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72" w:rsidRPr="008350C0" w:rsidRDefault="000270F8" w:rsidP="00EB2B72">
      <w:pPr>
        <w:jc w:val="center"/>
        <w:rPr>
          <w:b/>
          <w:sz w:val="22"/>
        </w:rPr>
      </w:pPr>
      <w:r w:rsidRPr="008350C0">
        <w:rPr>
          <w:b/>
          <w:sz w:val="22"/>
        </w:rPr>
        <w:t>Lutheran Church of the Cross</w:t>
      </w:r>
    </w:p>
    <w:p w:rsidR="000270F8" w:rsidRPr="008350C0" w:rsidRDefault="000270F8" w:rsidP="00EB2B72">
      <w:pPr>
        <w:jc w:val="center"/>
        <w:rPr>
          <w:b/>
          <w:sz w:val="22"/>
        </w:rPr>
      </w:pPr>
      <w:r w:rsidRPr="008350C0">
        <w:rPr>
          <w:b/>
          <w:sz w:val="22"/>
        </w:rPr>
        <w:t>+++</w:t>
      </w:r>
    </w:p>
    <w:p w:rsidR="00A80C17" w:rsidRPr="008350C0" w:rsidRDefault="00A80C17" w:rsidP="00EB2B72">
      <w:pPr>
        <w:jc w:val="center"/>
        <w:rPr>
          <w:b/>
          <w:sz w:val="22"/>
        </w:rPr>
      </w:pPr>
      <w:r w:rsidRPr="008350C0">
        <w:rPr>
          <w:b/>
          <w:sz w:val="22"/>
        </w:rPr>
        <w:t>Living from the Liturgy</w:t>
      </w:r>
    </w:p>
    <w:p w:rsidR="00381131" w:rsidRPr="008350C0" w:rsidRDefault="00A80C17" w:rsidP="002F7D50">
      <w:pPr>
        <w:jc w:val="center"/>
        <w:rPr>
          <w:i/>
          <w:sz w:val="22"/>
        </w:rPr>
      </w:pPr>
      <w:r w:rsidRPr="008350C0">
        <w:rPr>
          <w:i/>
          <w:sz w:val="22"/>
        </w:rPr>
        <w:t>A Guide for your Christian Life between Sundays</w:t>
      </w:r>
    </w:p>
    <w:p w:rsidR="005C4298" w:rsidRPr="008350C0" w:rsidRDefault="005C4298" w:rsidP="00EB2B72">
      <w:pPr>
        <w:jc w:val="center"/>
        <w:rPr>
          <w:sz w:val="16"/>
        </w:rPr>
      </w:pPr>
    </w:p>
    <w:p w:rsidR="00A80C17" w:rsidRPr="008350C0" w:rsidRDefault="009439A0" w:rsidP="00EB2B72">
      <w:pPr>
        <w:jc w:val="center"/>
        <w:rPr>
          <w:sz w:val="22"/>
        </w:rPr>
      </w:pPr>
      <w:r>
        <w:rPr>
          <w:sz w:val="22"/>
        </w:rPr>
        <w:t>Invocabit</w:t>
      </w:r>
    </w:p>
    <w:p w:rsidR="00A80C17" w:rsidRPr="008350C0" w:rsidRDefault="009439A0" w:rsidP="00EB2B72">
      <w:pPr>
        <w:jc w:val="center"/>
        <w:rPr>
          <w:sz w:val="22"/>
        </w:rPr>
      </w:pPr>
      <w:r>
        <w:rPr>
          <w:sz w:val="22"/>
        </w:rPr>
        <w:t>March 5 - 11</w:t>
      </w:r>
    </w:p>
    <w:p w:rsidR="00916F90" w:rsidRPr="00A359AA" w:rsidRDefault="00916F90" w:rsidP="00EB2B72">
      <w:pPr>
        <w:jc w:val="center"/>
        <w:rPr>
          <w:sz w:val="8"/>
        </w:rPr>
      </w:pPr>
    </w:p>
    <w:p w:rsidR="00CF567C" w:rsidRDefault="009439A0" w:rsidP="004C38AE">
      <w:pPr>
        <w:rPr>
          <w:i/>
          <w:sz w:val="22"/>
        </w:rPr>
      </w:pPr>
      <w:r w:rsidRPr="009439A0">
        <w:rPr>
          <w:i/>
          <w:sz w:val="22"/>
        </w:rPr>
        <w:t>In the Garden man exalts himself to be a god in place of God. (Gen 3:1–21)  He succumbs to the temptation of the devil, and eating of the forbidden fruit he receives death.  But in the sin-cursed wilderness God humbles Himself to become man in place of man. (Mt 4:1–11)  He does not eat but fasts and bears the onslaughts of the devil for us that we may be restored to life.  Jesus stands as David in our place to do battle against the Goliath Satan. (I Samuel 17:40–51)  Though outwardly Jesus appears weak, yet He comes in the name of the Lord of hosts.  He draws from the five smooth stones of the books of Moses and slings the Word of God.  The stone sinks into the forehead, and the enemy falls.  In Christ we are victorious over the devil.  Let us therefore not receive the grace of God in vain (2 Cor 6:1–10), but seeing that we have a great High Priest, let us come boldly to the throne of grace, that we may obtain help in time of need (Heb 4:14–16).</w:t>
      </w:r>
    </w:p>
    <w:p w:rsidR="009439A0" w:rsidRPr="00A359AA" w:rsidRDefault="009439A0" w:rsidP="004C38AE">
      <w:pPr>
        <w:rPr>
          <w:b/>
          <w:i/>
          <w:sz w:val="12"/>
        </w:rPr>
      </w:pPr>
    </w:p>
    <w:p w:rsidR="00A80C17" w:rsidRPr="008350C0" w:rsidRDefault="00A80C17">
      <w:pPr>
        <w:rPr>
          <w:b/>
          <w:sz w:val="22"/>
        </w:rPr>
      </w:pPr>
      <w:r w:rsidRPr="008350C0">
        <w:rPr>
          <w:b/>
          <w:sz w:val="22"/>
        </w:rPr>
        <w:t>An Order for Daily Meditation and Prayer</w:t>
      </w:r>
    </w:p>
    <w:p w:rsidR="002C7065" w:rsidRPr="008350C0" w:rsidRDefault="00A80C17">
      <w:pPr>
        <w:rPr>
          <w:sz w:val="22"/>
        </w:rPr>
      </w:pPr>
      <w:r w:rsidRPr="008350C0">
        <w:rPr>
          <w:sz w:val="22"/>
        </w:rPr>
        <w:t xml:space="preserve">Read the Scriptures appointed for the day, review the readings from </w:t>
      </w:r>
      <w:r w:rsidR="004D2DEF" w:rsidRPr="008350C0">
        <w:rPr>
          <w:sz w:val="22"/>
        </w:rPr>
        <w:t>Sunday, and learn by heart the</w:t>
      </w:r>
      <w:r w:rsidRPr="008350C0">
        <w:rPr>
          <w:sz w:val="22"/>
        </w:rPr>
        <w:t xml:space="preserve"> portion of the Small Catechism. Conclude with the Psalms, the Collect, and the prayers, using the guidelines as you see appropriate</w:t>
      </w:r>
      <w:r w:rsidR="000270F8" w:rsidRPr="008350C0">
        <w:rPr>
          <w:sz w:val="22"/>
        </w:rPr>
        <w:t xml:space="preserve"> for yourself or your family</w:t>
      </w:r>
      <w:r w:rsidRPr="008350C0">
        <w:rPr>
          <w:sz w:val="22"/>
        </w:rPr>
        <w:t>.</w:t>
      </w:r>
    </w:p>
    <w:p w:rsidR="002C7065" w:rsidRPr="008350C0" w:rsidRDefault="002C7065">
      <w:pPr>
        <w:rPr>
          <w:b/>
          <w:sz w:val="10"/>
        </w:rPr>
      </w:pPr>
    </w:p>
    <w:p w:rsidR="00AD3396" w:rsidRPr="008350C0" w:rsidRDefault="00CB36EB">
      <w:pPr>
        <w:rPr>
          <w:b/>
          <w:sz w:val="22"/>
        </w:rPr>
      </w:pPr>
      <w:r w:rsidRPr="008350C0">
        <w:rPr>
          <w:b/>
          <w:sz w:val="22"/>
        </w:rPr>
        <w:t>Daily Readings for the Week:</w:t>
      </w:r>
    </w:p>
    <w:tbl>
      <w:tblPr>
        <w:tblStyle w:val="LightGrid-Accent11"/>
        <w:tblW w:w="8900" w:type="dxa"/>
        <w:tblLook w:val="04A0"/>
      </w:tblPr>
      <w:tblGrid>
        <w:gridCol w:w="2960"/>
        <w:gridCol w:w="2880"/>
        <w:gridCol w:w="3060"/>
      </w:tblGrid>
      <w:tr w:rsidR="008350C0" w:rsidRPr="008350C0" w:rsidTr="004D2DEF">
        <w:trPr>
          <w:cnfStyle w:val="100000000000"/>
          <w:trHeight w:val="196"/>
        </w:trPr>
        <w:tc>
          <w:tcPr>
            <w:cnfStyle w:val="001000000000"/>
            <w:tcW w:w="2960" w:type="dxa"/>
            <w:noWrap/>
            <w:vAlign w:val="bottom"/>
            <w:hideMark/>
          </w:tcPr>
          <w:p w:rsidR="004D2DEF" w:rsidRPr="008350C0" w:rsidRDefault="004D2DEF" w:rsidP="000F5EE2">
            <w:pPr>
              <w:rPr>
                <w:rFonts w:asciiTheme="minorHAnsi" w:hAnsiTheme="minorHAnsi"/>
                <w:b w:val="0"/>
              </w:rPr>
            </w:pPr>
            <w:r w:rsidRPr="008350C0">
              <w:rPr>
                <w:rFonts w:asciiTheme="minorHAnsi" w:hAnsiTheme="minorHAnsi"/>
                <w:b w:val="0"/>
              </w:rPr>
              <w:t xml:space="preserve">Sunday, </w:t>
            </w:r>
            <w:r w:rsidR="009439A0">
              <w:rPr>
                <w:rFonts w:asciiTheme="minorHAnsi" w:hAnsiTheme="minorHAnsi"/>
                <w:b w:val="0"/>
              </w:rPr>
              <w:t>March 5</w:t>
            </w:r>
          </w:p>
        </w:tc>
        <w:tc>
          <w:tcPr>
            <w:tcW w:w="5940" w:type="dxa"/>
            <w:gridSpan w:val="2"/>
            <w:noWrap/>
            <w:vAlign w:val="bottom"/>
            <w:hideMark/>
          </w:tcPr>
          <w:p w:rsidR="004D2DEF" w:rsidRPr="008350C0" w:rsidRDefault="004D2DEF" w:rsidP="009439A0">
            <w:pPr>
              <w:cnfStyle w:val="100000000000"/>
              <w:rPr>
                <w:rFonts w:asciiTheme="minorHAnsi" w:hAnsiTheme="minorHAnsi"/>
                <w:b w:val="0"/>
              </w:rPr>
            </w:pPr>
            <w:r w:rsidRPr="008350C0">
              <w:rPr>
                <w:rFonts w:asciiTheme="minorHAnsi" w:hAnsiTheme="minorHAnsi"/>
                <w:b w:val="0"/>
              </w:rPr>
              <w:t>Review Readings fo</w:t>
            </w:r>
            <w:r w:rsidR="000A023A" w:rsidRPr="008350C0">
              <w:rPr>
                <w:rFonts w:asciiTheme="minorHAnsi" w:hAnsiTheme="minorHAnsi"/>
                <w:b w:val="0"/>
              </w:rPr>
              <w:t xml:space="preserve">r </w:t>
            </w:r>
            <w:r w:rsidR="009439A0">
              <w:rPr>
                <w:rFonts w:asciiTheme="minorHAnsi" w:hAnsiTheme="minorHAnsi"/>
                <w:b w:val="0"/>
              </w:rPr>
              <w:t>Invocabit</w:t>
            </w:r>
          </w:p>
        </w:tc>
      </w:tr>
      <w:tr w:rsidR="009439A0" w:rsidRPr="008350C0" w:rsidTr="004D2DEF">
        <w:trPr>
          <w:cnfStyle w:val="000000100000"/>
          <w:trHeight w:val="254"/>
        </w:trPr>
        <w:tc>
          <w:tcPr>
            <w:cnfStyle w:val="001000000000"/>
            <w:tcW w:w="2960" w:type="dxa"/>
            <w:noWrap/>
            <w:vAlign w:val="bottom"/>
            <w:hideMark/>
          </w:tcPr>
          <w:p w:rsidR="009439A0" w:rsidRPr="008350C0" w:rsidRDefault="009439A0" w:rsidP="009439A0">
            <w:pPr>
              <w:rPr>
                <w:rFonts w:asciiTheme="minorHAnsi" w:hAnsiTheme="minorHAnsi"/>
                <w:b w:val="0"/>
              </w:rPr>
            </w:pPr>
            <w:r>
              <w:rPr>
                <w:rFonts w:asciiTheme="minorHAnsi" w:hAnsiTheme="minorHAnsi"/>
                <w:b w:val="0"/>
              </w:rPr>
              <w:t>Monday, March 6</w:t>
            </w:r>
          </w:p>
        </w:tc>
        <w:tc>
          <w:tcPr>
            <w:tcW w:w="2880" w:type="dxa"/>
            <w:noWrap/>
            <w:hideMark/>
          </w:tcPr>
          <w:p w:rsidR="009439A0" w:rsidRPr="00DB66C4" w:rsidRDefault="009439A0" w:rsidP="009439A0">
            <w:pPr>
              <w:cnfStyle w:val="000000100000"/>
            </w:pPr>
            <w:r w:rsidRPr="00DB66C4">
              <w:t>Acts 3</w:t>
            </w:r>
          </w:p>
        </w:tc>
        <w:tc>
          <w:tcPr>
            <w:tcW w:w="3060" w:type="dxa"/>
            <w:noWrap/>
            <w:hideMark/>
          </w:tcPr>
          <w:p w:rsidR="009439A0" w:rsidRPr="00DB66C4" w:rsidRDefault="009439A0" w:rsidP="009439A0">
            <w:pPr>
              <w:cnfStyle w:val="000000100000"/>
            </w:pPr>
            <w:r w:rsidRPr="00DB66C4">
              <w:t>Joshua 19-20</w:t>
            </w:r>
          </w:p>
        </w:tc>
      </w:tr>
      <w:tr w:rsidR="009439A0" w:rsidRPr="008350C0" w:rsidTr="004D2DEF">
        <w:trPr>
          <w:cnfStyle w:val="000000010000"/>
          <w:trHeight w:val="254"/>
        </w:trPr>
        <w:tc>
          <w:tcPr>
            <w:cnfStyle w:val="001000000000"/>
            <w:tcW w:w="2960" w:type="dxa"/>
            <w:noWrap/>
            <w:vAlign w:val="bottom"/>
            <w:hideMark/>
          </w:tcPr>
          <w:p w:rsidR="009439A0" w:rsidRPr="008350C0" w:rsidRDefault="009439A0" w:rsidP="009439A0">
            <w:pPr>
              <w:rPr>
                <w:rFonts w:asciiTheme="minorHAnsi" w:hAnsiTheme="minorHAnsi"/>
                <w:b w:val="0"/>
              </w:rPr>
            </w:pPr>
            <w:r>
              <w:rPr>
                <w:rFonts w:asciiTheme="minorHAnsi" w:hAnsiTheme="minorHAnsi"/>
                <w:b w:val="0"/>
              </w:rPr>
              <w:t>Tuesday, March 7</w:t>
            </w:r>
          </w:p>
        </w:tc>
        <w:tc>
          <w:tcPr>
            <w:tcW w:w="2880" w:type="dxa"/>
            <w:noWrap/>
            <w:hideMark/>
          </w:tcPr>
          <w:p w:rsidR="009439A0" w:rsidRPr="00DB66C4" w:rsidRDefault="009439A0" w:rsidP="009439A0">
            <w:pPr>
              <w:cnfStyle w:val="000000010000"/>
            </w:pPr>
            <w:r w:rsidRPr="00DB66C4">
              <w:t>Acts 4</w:t>
            </w:r>
          </w:p>
        </w:tc>
        <w:tc>
          <w:tcPr>
            <w:tcW w:w="3060" w:type="dxa"/>
            <w:noWrap/>
            <w:hideMark/>
          </w:tcPr>
          <w:p w:rsidR="009439A0" w:rsidRPr="00DB66C4" w:rsidRDefault="009439A0" w:rsidP="009439A0">
            <w:pPr>
              <w:cnfStyle w:val="000000010000"/>
            </w:pPr>
            <w:r w:rsidRPr="00DB66C4">
              <w:t>Joshua 21-22</w:t>
            </w:r>
          </w:p>
        </w:tc>
      </w:tr>
      <w:tr w:rsidR="009439A0" w:rsidRPr="008350C0" w:rsidTr="004D2DEF">
        <w:trPr>
          <w:cnfStyle w:val="000000100000"/>
          <w:trHeight w:val="254"/>
        </w:trPr>
        <w:tc>
          <w:tcPr>
            <w:cnfStyle w:val="001000000000"/>
            <w:tcW w:w="2960" w:type="dxa"/>
            <w:noWrap/>
            <w:vAlign w:val="bottom"/>
            <w:hideMark/>
          </w:tcPr>
          <w:p w:rsidR="009439A0" w:rsidRPr="008350C0" w:rsidRDefault="009439A0" w:rsidP="009439A0">
            <w:pPr>
              <w:rPr>
                <w:rFonts w:asciiTheme="minorHAnsi" w:hAnsiTheme="minorHAnsi"/>
                <w:b w:val="0"/>
              </w:rPr>
            </w:pPr>
            <w:r>
              <w:rPr>
                <w:rFonts w:asciiTheme="minorHAnsi" w:hAnsiTheme="minorHAnsi"/>
                <w:b w:val="0"/>
              </w:rPr>
              <w:t>Wednesday, March 8</w:t>
            </w:r>
          </w:p>
        </w:tc>
        <w:tc>
          <w:tcPr>
            <w:tcW w:w="2880" w:type="dxa"/>
            <w:noWrap/>
            <w:hideMark/>
          </w:tcPr>
          <w:p w:rsidR="009439A0" w:rsidRPr="00DB66C4" w:rsidRDefault="009439A0" w:rsidP="009439A0">
            <w:pPr>
              <w:cnfStyle w:val="000000100000"/>
            </w:pPr>
            <w:r w:rsidRPr="00DB66C4">
              <w:t>Acts 5</w:t>
            </w:r>
          </w:p>
        </w:tc>
        <w:tc>
          <w:tcPr>
            <w:tcW w:w="3060" w:type="dxa"/>
            <w:noWrap/>
            <w:hideMark/>
          </w:tcPr>
          <w:p w:rsidR="009439A0" w:rsidRPr="00DB66C4" w:rsidRDefault="009439A0" w:rsidP="009439A0">
            <w:pPr>
              <w:cnfStyle w:val="000000100000"/>
            </w:pPr>
            <w:r w:rsidRPr="00DB66C4">
              <w:t>Joshua 23-24</w:t>
            </w:r>
          </w:p>
        </w:tc>
      </w:tr>
      <w:tr w:rsidR="009439A0" w:rsidRPr="008350C0" w:rsidTr="004D2DEF">
        <w:trPr>
          <w:cnfStyle w:val="000000010000"/>
          <w:trHeight w:val="254"/>
        </w:trPr>
        <w:tc>
          <w:tcPr>
            <w:cnfStyle w:val="001000000000"/>
            <w:tcW w:w="2960" w:type="dxa"/>
            <w:noWrap/>
            <w:vAlign w:val="bottom"/>
            <w:hideMark/>
          </w:tcPr>
          <w:p w:rsidR="009439A0" w:rsidRPr="008350C0" w:rsidRDefault="009439A0" w:rsidP="009439A0">
            <w:pPr>
              <w:rPr>
                <w:rFonts w:asciiTheme="minorHAnsi" w:hAnsiTheme="minorHAnsi"/>
                <w:b w:val="0"/>
              </w:rPr>
            </w:pPr>
            <w:r>
              <w:rPr>
                <w:rFonts w:asciiTheme="minorHAnsi" w:hAnsiTheme="minorHAnsi"/>
                <w:b w:val="0"/>
              </w:rPr>
              <w:t>Thursday, March 9</w:t>
            </w:r>
          </w:p>
        </w:tc>
        <w:tc>
          <w:tcPr>
            <w:tcW w:w="2880" w:type="dxa"/>
            <w:noWrap/>
            <w:hideMark/>
          </w:tcPr>
          <w:p w:rsidR="009439A0" w:rsidRPr="00DB66C4" w:rsidRDefault="009439A0" w:rsidP="009439A0">
            <w:pPr>
              <w:cnfStyle w:val="000000010000"/>
            </w:pPr>
            <w:r w:rsidRPr="00DB66C4">
              <w:t>Acts 6</w:t>
            </w:r>
          </w:p>
        </w:tc>
        <w:tc>
          <w:tcPr>
            <w:tcW w:w="3060" w:type="dxa"/>
            <w:noWrap/>
            <w:hideMark/>
          </w:tcPr>
          <w:p w:rsidR="009439A0" w:rsidRPr="00DB66C4" w:rsidRDefault="009439A0" w:rsidP="009439A0">
            <w:pPr>
              <w:cnfStyle w:val="000000010000"/>
            </w:pPr>
            <w:r w:rsidRPr="00DB66C4">
              <w:t>Judges 1-4</w:t>
            </w:r>
          </w:p>
        </w:tc>
      </w:tr>
      <w:tr w:rsidR="009439A0" w:rsidRPr="008350C0" w:rsidTr="004D2DEF">
        <w:trPr>
          <w:cnfStyle w:val="000000100000"/>
          <w:trHeight w:val="254"/>
        </w:trPr>
        <w:tc>
          <w:tcPr>
            <w:cnfStyle w:val="001000000000"/>
            <w:tcW w:w="2960" w:type="dxa"/>
            <w:noWrap/>
            <w:vAlign w:val="bottom"/>
            <w:hideMark/>
          </w:tcPr>
          <w:p w:rsidR="009439A0" w:rsidRPr="008350C0" w:rsidRDefault="009439A0" w:rsidP="009439A0">
            <w:pPr>
              <w:rPr>
                <w:rFonts w:asciiTheme="minorHAnsi" w:hAnsiTheme="minorHAnsi"/>
                <w:b w:val="0"/>
              </w:rPr>
            </w:pPr>
            <w:r>
              <w:rPr>
                <w:rFonts w:asciiTheme="minorHAnsi" w:hAnsiTheme="minorHAnsi"/>
                <w:b w:val="0"/>
              </w:rPr>
              <w:t>Friday, March 10</w:t>
            </w:r>
          </w:p>
        </w:tc>
        <w:tc>
          <w:tcPr>
            <w:tcW w:w="2880" w:type="dxa"/>
            <w:noWrap/>
            <w:hideMark/>
          </w:tcPr>
          <w:p w:rsidR="009439A0" w:rsidRPr="00DB66C4" w:rsidRDefault="009439A0" w:rsidP="009439A0">
            <w:pPr>
              <w:cnfStyle w:val="000000100000"/>
            </w:pPr>
            <w:r w:rsidRPr="00DB66C4">
              <w:t>Acts 7:1-53</w:t>
            </w:r>
          </w:p>
        </w:tc>
        <w:tc>
          <w:tcPr>
            <w:tcW w:w="3060" w:type="dxa"/>
            <w:noWrap/>
            <w:hideMark/>
          </w:tcPr>
          <w:p w:rsidR="009439A0" w:rsidRPr="00DB66C4" w:rsidRDefault="009439A0" w:rsidP="009439A0">
            <w:pPr>
              <w:cnfStyle w:val="000000100000"/>
            </w:pPr>
            <w:r w:rsidRPr="00DB66C4">
              <w:t>Judges 5-6</w:t>
            </w:r>
          </w:p>
        </w:tc>
      </w:tr>
      <w:tr w:rsidR="009439A0" w:rsidRPr="008350C0" w:rsidTr="004D2DEF">
        <w:trPr>
          <w:cnfStyle w:val="000000010000"/>
          <w:trHeight w:val="158"/>
        </w:trPr>
        <w:tc>
          <w:tcPr>
            <w:cnfStyle w:val="001000000000"/>
            <w:tcW w:w="2960" w:type="dxa"/>
            <w:noWrap/>
            <w:vAlign w:val="bottom"/>
            <w:hideMark/>
          </w:tcPr>
          <w:p w:rsidR="009439A0" w:rsidRPr="008350C0" w:rsidRDefault="009439A0" w:rsidP="009439A0">
            <w:pPr>
              <w:rPr>
                <w:rFonts w:asciiTheme="minorHAnsi" w:hAnsiTheme="minorHAnsi"/>
                <w:b w:val="0"/>
              </w:rPr>
            </w:pPr>
            <w:r>
              <w:rPr>
                <w:rFonts w:asciiTheme="minorHAnsi" w:hAnsiTheme="minorHAnsi"/>
                <w:b w:val="0"/>
              </w:rPr>
              <w:t>Saturday, March 11</w:t>
            </w:r>
          </w:p>
        </w:tc>
        <w:tc>
          <w:tcPr>
            <w:tcW w:w="2880" w:type="dxa"/>
            <w:noWrap/>
            <w:hideMark/>
          </w:tcPr>
          <w:p w:rsidR="009439A0" w:rsidRPr="00DB66C4" w:rsidRDefault="009439A0" w:rsidP="009439A0">
            <w:pPr>
              <w:cnfStyle w:val="000000010000"/>
            </w:pPr>
            <w:r w:rsidRPr="00DB66C4">
              <w:t>Proverbs 10:15-32</w:t>
            </w:r>
          </w:p>
        </w:tc>
        <w:tc>
          <w:tcPr>
            <w:tcW w:w="3060" w:type="dxa"/>
            <w:noWrap/>
            <w:hideMark/>
          </w:tcPr>
          <w:p w:rsidR="009439A0" w:rsidRDefault="009439A0" w:rsidP="009439A0">
            <w:pPr>
              <w:cnfStyle w:val="000000010000"/>
            </w:pPr>
            <w:r w:rsidRPr="00DB66C4">
              <w:t>Psalm 70-71</w:t>
            </w:r>
          </w:p>
        </w:tc>
      </w:tr>
    </w:tbl>
    <w:p w:rsidR="00ED5D6A" w:rsidRPr="008350C0" w:rsidRDefault="00ED5D6A">
      <w:pPr>
        <w:rPr>
          <w:b/>
          <w:sz w:val="22"/>
        </w:rPr>
      </w:pPr>
    </w:p>
    <w:p w:rsidR="009439A0" w:rsidRPr="009439A0" w:rsidRDefault="009439A0" w:rsidP="009439A0">
      <w:pPr>
        <w:rPr>
          <w:rFonts w:ascii="Cambria" w:hAnsi="Cambria"/>
          <w:bCs/>
          <w:sz w:val="22"/>
        </w:rPr>
      </w:pPr>
      <w:r w:rsidRPr="009439A0">
        <w:rPr>
          <w:rFonts w:ascii="Cambria" w:hAnsi="Cambria"/>
          <w:b/>
          <w:bCs/>
          <w:sz w:val="22"/>
        </w:rPr>
        <w:t>The Catechism: Confession</w:t>
      </w:r>
    </w:p>
    <w:p w:rsidR="009439A0" w:rsidRPr="009439A0" w:rsidRDefault="009439A0" w:rsidP="009439A0">
      <w:pPr>
        <w:rPr>
          <w:rFonts w:ascii="Cambria" w:hAnsi="Cambria"/>
          <w:bCs/>
          <w:sz w:val="22"/>
        </w:rPr>
      </w:pPr>
      <w:r w:rsidRPr="009439A0">
        <w:rPr>
          <w:rFonts w:ascii="Cambria" w:hAnsi="Cambria"/>
          <w:bCs/>
          <w:sz w:val="22"/>
        </w:rPr>
        <w:t>(</w:t>
      </w:r>
      <w:r w:rsidRPr="009439A0">
        <w:rPr>
          <w:rFonts w:ascii="Cambria" w:hAnsi="Cambria"/>
          <w:bCs/>
          <w:i/>
          <w:sz w:val="22"/>
        </w:rPr>
        <w:t>Important! If you have memorized a different translation in confirmation, it is best to pull out your old catechism and refresh your memory from those texts.</w:t>
      </w:r>
      <w:r w:rsidRPr="009439A0">
        <w:rPr>
          <w:rFonts w:ascii="Cambria" w:hAnsi="Cambria"/>
          <w:bCs/>
          <w:sz w:val="22"/>
        </w:rPr>
        <w:t xml:space="preserve">)                                                                                                                                                                                                                                                                                                                                                                                                                                                                                                                                                                                                                                                                                                                                                       </w:t>
      </w:r>
    </w:p>
    <w:p w:rsidR="009439A0" w:rsidRPr="009439A0" w:rsidRDefault="009439A0" w:rsidP="009439A0">
      <w:pPr>
        <w:rPr>
          <w:rFonts w:ascii="Cambria" w:hAnsi="Cambria"/>
          <w:bCs/>
          <w:i/>
          <w:sz w:val="22"/>
        </w:rPr>
      </w:pPr>
      <w:r w:rsidRPr="009439A0">
        <w:rPr>
          <w:rFonts w:ascii="Cambria" w:hAnsi="Cambria"/>
          <w:bCs/>
          <w:i/>
          <w:sz w:val="22"/>
        </w:rPr>
        <w:t>What is Confession?</w:t>
      </w:r>
    </w:p>
    <w:p w:rsidR="009439A0" w:rsidRPr="009439A0" w:rsidRDefault="009439A0" w:rsidP="009439A0">
      <w:pPr>
        <w:rPr>
          <w:rFonts w:ascii="Cambria" w:hAnsi="Cambria"/>
          <w:bCs/>
          <w:sz w:val="22"/>
        </w:rPr>
      </w:pPr>
      <w:r w:rsidRPr="009439A0">
        <w:rPr>
          <w:rFonts w:ascii="Cambria" w:hAnsi="Cambria"/>
          <w:bCs/>
          <w:sz w:val="22"/>
        </w:rPr>
        <w:t>Confession has two parts. First, that we confess our sins, and second, that we receive absolution, that is, forgiveness, from the pastor as from God Himself, not doubting, but firmly believing that by it our sins are forgiven before God in heaven.</w:t>
      </w:r>
    </w:p>
    <w:p w:rsidR="008335AC" w:rsidRDefault="008335AC" w:rsidP="005E2C77">
      <w:pPr>
        <w:autoSpaceDE w:val="0"/>
        <w:autoSpaceDN w:val="0"/>
        <w:adjustRightInd w:val="0"/>
        <w:rPr>
          <w:rFonts w:ascii="Cambria" w:eastAsia="Times New Roman" w:hAnsi="Cambria" w:cs="Times New Roman"/>
          <w:b/>
          <w:bCs/>
          <w:sz w:val="22"/>
          <w:szCs w:val="22"/>
        </w:rPr>
      </w:pPr>
    </w:p>
    <w:p w:rsidR="005A66D3" w:rsidRDefault="005A66D3" w:rsidP="005E2C77">
      <w:pPr>
        <w:autoSpaceDE w:val="0"/>
        <w:autoSpaceDN w:val="0"/>
        <w:adjustRightInd w:val="0"/>
        <w:rPr>
          <w:rFonts w:ascii="Cambria" w:eastAsia="Times New Roman" w:hAnsi="Cambria" w:cs="Times New Roman"/>
          <w:b/>
          <w:bCs/>
          <w:sz w:val="22"/>
          <w:szCs w:val="22"/>
        </w:rPr>
      </w:pPr>
    </w:p>
    <w:p w:rsidR="005A66D3" w:rsidRDefault="005A66D3" w:rsidP="005E2C77">
      <w:pPr>
        <w:autoSpaceDE w:val="0"/>
        <w:autoSpaceDN w:val="0"/>
        <w:adjustRightInd w:val="0"/>
        <w:rPr>
          <w:rFonts w:ascii="Cambria" w:eastAsia="Times New Roman" w:hAnsi="Cambria" w:cs="Times New Roman"/>
          <w:b/>
          <w:bCs/>
          <w:sz w:val="22"/>
          <w:szCs w:val="22"/>
        </w:rPr>
      </w:pPr>
    </w:p>
    <w:p w:rsidR="0092188D" w:rsidRPr="008350C0" w:rsidRDefault="00E423A0" w:rsidP="005E2C77">
      <w:pPr>
        <w:autoSpaceDE w:val="0"/>
        <w:autoSpaceDN w:val="0"/>
        <w:adjustRightInd w:val="0"/>
        <w:rPr>
          <w:rFonts w:ascii="Cambria" w:eastAsia="Times New Roman" w:hAnsi="Cambria" w:cs="Times New Roman"/>
          <w:b/>
          <w:bCs/>
          <w:sz w:val="22"/>
          <w:szCs w:val="22"/>
        </w:rPr>
      </w:pPr>
      <w:r w:rsidRPr="008350C0">
        <w:rPr>
          <w:rFonts w:ascii="Cambria" w:eastAsia="Times New Roman" w:hAnsi="Cambria" w:cs="Times New Roman"/>
          <w:b/>
          <w:bCs/>
          <w:sz w:val="22"/>
          <w:szCs w:val="22"/>
        </w:rPr>
        <w:lastRenderedPageBreak/>
        <w:t xml:space="preserve">Psalm of the Week: </w:t>
      </w:r>
      <w:r w:rsidR="009439A0">
        <w:rPr>
          <w:rFonts w:ascii="Cambria" w:eastAsia="Times New Roman" w:hAnsi="Cambria" w:cs="Times New Roman"/>
          <w:b/>
          <w:bCs/>
          <w:sz w:val="22"/>
          <w:szCs w:val="22"/>
        </w:rPr>
        <w:t>32</w:t>
      </w:r>
    </w:p>
    <w:p w:rsidR="00627C6E" w:rsidRPr="006E5144" w:rsidRDefault="004D2DEF" w:rsidP="004D2DEF">
      <w:pPr>
        <w:autoSpaceDE w:val="0"/>
        <w:autoSpaceDN w:val="0"/>
        <w:adjustRightInd w:val="0"/>
        <w:rPr>
          <w:rFonts w:ascii="Cambria" w:eastAsia="Times New Roman" w:hAnsi="Cambria" w:cs="Times New Roman"/>
          <w:bCs/>
          <w:sz w:val="22"/>
          <w:szCs w:val="22"/>
        </w:rPr>
      </w:pPr>
      <w:r w:rsidRPr="008350C0">
        <w:rPr>
          <w:rFonts w:ascii="Cambria" w:eastAsia="Times New Roman" w:hAnsi="Cambria" w:cs="Times New Roman"/>
          <w:b/>
          <w:bCs/>
          <w:sz w:val="22"/>
          <w:szCs w:val="22"/>
        </w:rPr>
        <w:t>Introduction:</w:t>
      </w:r>
      <w:r w:rsidR="00DD74CD">
        <w:rPr>
          <w:rFonts w:ascii="Cambria" w:eastAsia="Times New Roman" w:hAnsi="Cambria" w:cs="Times New Roman"/>
          <w:b/>
          <w:bCs/>
          <w:sz w:val="22"/>
          <w:szCs w:val="22"/>
        </w:rPr>
        <w:t xml:space="preserve"> </w:t>
      </w:r>
      <w:r w:rsidR="006E5144">
        <w:rPr>
          <w:rFonts w:ascii="Cambria" w:eastAsia="Times New Roman" w:hAnsi="Cambria" w:cs="Times New Roman"/>
          <w:bCs/>
          <w:sz w:val="22"/>
          <w:szCs w:val="22"/>
        </w:rPr>
        <w:t>The 32</w:t>
      </w:r>
      <w:r w:rsidR="006E5144" w:rsidRPr="006E5144">
        <w:rPr>
          <w:rFonts w:ascii="Cambria" w:eastAsia="Times New Roman" w:hAnsi="Cambria" w:cs="Times New Roman"/>
          <w:bCs/>
          <w:sz w:val="22"/>
          <w:szCs w:val="22"/>
          <w:vertAlign w:val="superscript"/>
        </w:rPr>
        <w:t>nd</w:t>
      </w:r>
      <w:r w:rsidR="006E5144">
        <w:rPr>
          <w:rFonts w:ascii="Cambria" w:eastAsia="Times New Roman" w:hAnsi="Cambria" w:cs="Times New Roman"/>
          <w:bCs/>
          <w:sz w:val="22"/>
          <w:szCs w:val="22"/>
        </w:rPr>
        <w:t xml:space="preserve"> psalm is an exemplary psalm of instruction that teaches us what sin is, and how one might be freed from it and be righteous before God. Our reason does not know what sin is and tries to make satisfaction for it with works. But the psalmist says that even saints are sinners. They cannot become holy or blessed except by confessing themselves as sinners before God, knowing that they are regarded as righteous only from the grace of God, apart from any service or work.</w:t>
      </w:r>
    </w:p>
    <w:p w:rsidR="00492638" w:rsidRPr="006E5144" w:rsidRDefault="004D2DEF" w:rsidP="008335AC">
      <w:pPr>
        <w:autoSpaceDE w:val="0"/>
        <w:autoSpaceDN w:val="0"/>
        <w:adjustRightInd w:val="0"/>
        <w:rPr>
          <w:rFonts w:ascii="Cambria" w:eastAsia="Times New Roman" w:hAnsi="Cambria" w:cs="Times New Roman"/>
          <w:bCs/>
          <w:sz w:val="22"/>
          <w:szCs w:val="22"/>
        </w:rPr>
      </w:pPr>
      <w:r w:rsidRPr="008350C0">
        <w:rPr>
          <w:rFonts w:ascii="Cambria" w:eastAsia="Times New Roman" w:hAnsi="Cambria" w:cs="Times New Roman"/>
          <w:b/>
          <w:bCs/>
          <w:sz w:val="22"/>
          <w:szCs w:val="22"/>
        </w:rPr>
        <w:t>Luther’s Prayer:</w:t>
      </w:r>
      <w:r w:rsidR="00DD74CD">
        <w:rPr>
          <w:rFonts w:ascii="Cambria" w:eastAsia="Times New Roman" w:hAnsi="Cambria" w:cs="Times New Roman"/>
          <w:b/>
          <w:bCs/>
          <w:sz w:val="22"/>
          <w:szCs w:val="22"/>
        </w:rPr>
        <w:t xml:space="preserve"> </w:t>
      </w:r>
      <w:r w:rsidR="006E5144">
        <w:rPr>
          <w:rFonts w:ascii="Cambria" w:eastAsia="Times New Roman" w:hAnsi="Cambria" w:cs="Times New Roman"/>
          <w:bCs/>
          <w:sz w:val="22"/>
          <w:szCs w:val="22"/>
        </w:rPr>
        <w:t>O God, our heavenly Father, with whom is grace and much forgiveness, be merciful to us who were born in sin and cannot but sin and fall short every day. Forgive us our many transgressions and account them against us no more, but make us Your heirs through Jesus Christ, Your beloved Son, who was delivered into death for our offences, and was raised again for our justification. Amen.</w:t>
      </w:r>
    </w:p>
    <w:p w:rsidR="008335AC" w:rsidRPr="008350C0" w:rsidRDefault="008335AC" w:rsidP="008335AC">
      <w:pPr>
        <w:autoSpaceDE w:val="0"/>
        <w:autoSpaceDN w:val="0"/>
        <w:adjustRightInd w:val="0"/>
        <w:rPr>
          <w:b/>
          <w:sz w:val="22"/>
        </w:rPr>
      </w:pPr>
    </w:p>
    <w:p w:rsidR="0092188D" w:rsidRPr="008350C0" w:rsidRDefault="00297455" w:rsidP="005E2C77">
      <w:pPr>
        <w:rPr>
          <w:b/>
          <w:sz w:val="22"/>
        </w:rPr>
      </w:pPr>
      <w:r w:rsidRPr="008350C0">
        <w:rPr>
          <w:b/>
          <w:sz w:val="22"/>
        </w:rPr>
        <w:t xml:space="preserve">Collect for </w:t>
      </w:r>
      <w:r w:rsidR="009439A0">
        <w:rPr>
          <w:b/>
          <w:sz w:val="22"/>
        </w:rPr>
        <w:t>Invocabit</w:t>
      </w:r>
    </w:p>
    <w:p w:rsidR="009439A0" w:rsidRPr="009439A0" w:rsidRDefault="009439A0" w:rsidP="009439A0">
      <w:pPr>
        <w:rPr>
          <w:sz w:val="22"/>
        </w:rPr>
      </w:pPr>
      <w:r w:rsidRPr="009439A0">
        <w:rPr>
          <w:sz w:val="22"/>
        </w:rPr>
        <w:t>O Lord God, You led Your ancient people through the wilderness and brought them to the promised land.  Guide the people of Your Church that following our Savior we may walk through the wilderness of this world toward the glory of the world to come; through Jesus Christ, Your Son, our Lord, who lives and reigns with You and the Holy Spirit, one God, now and forever.</w:t>
      </w:r>
    </w:p>
    <w:p w:rsidR="004D25D1" w:rsidRPr="008350C0" w:rsidRDefault="004D25D1">
      <w:pPr>
        <w:rPr>
          <w:sz w:val="22"/>
        </w:rPr>
      </w:pPr>
    </w:p>
    <w:p w:rsidR="0037239E" w:rsidRPr="008350C0" w:rsidRDefault="00A80C17">
      <w:pPr>
        <w:rPr>
          <w:b/>
          <w:sz w:val="22"/>
        </w:rPr>
      </w:pPr>
      <w:r w:rsidRPr="008350C0">
        <w:rPr>
          <w:b/>
          <w:sz w:val="22"/>
        </w:rPr>
        <w:t>Daily Themes for Prayer – (From LSB page 294)</w:t>
      </w:r>
    </w:p>
    <w:p w:rsidR="0037239E" w:rsidRPr="008350C0" w:rsidRDefault="0037239E" w:rsidP="009724DB">
      <w:pPr>
        <w:tabs>
          <w:tab w:val="left" w:pos="10530"/>
          <w:tab w:val="left" w:pos="10800"/>
          <w:tab w:val="left" w:pos="10980"/>
        </w:tabs>
        <w:ind w:left="180" w:hanging="180"/>
        <w:rPr>
          <w:sz w:val="22"/>
        </w:rPr>
      </w:pPr>
      <w:r w:rsidRPr="008350C0">
        <w:rPr>
          <w:b/>
          <w:sz w:val="22"/>
        </w:rPr>
        <w:t>Sunday:</w:t>
      </w:r>
      <w:r w:rsidRPr="008350C0">
        <w:rPr>
          <w:sz w:val="22"/>
        </w:rPr>
        <w:t xml:space="preserve"> Pray for the joy of the resurrection among us; for the fruit of faith nourished by the Word and the Sacraments.</w:t>
      </w:r>
    </w:p>
    <w:p w:rsidR="0037239E" w:rsidRPr="008350C0" w:rsidRDefault="0037239E" w:rsidP="009724DB">
      <w:pPr>
        <w:tabs>
          <w:tab w:val="left" w:pos="10530"/>
          <w:tab w:val="left" w:pos="10800"/>
          <w:tab w:val="left" w:pos="10980"/>
        </w:tabs>
        <w:ind w:left="180" w:hanging="180"/>
        <w:rPr>
          <w:sz w:val="22"/>
        </w:rPr>
      </w:pPr>
      <w:r w:rsidRPr="008350C0">
        <w:rPr>
          <w:b/>
          <w:sz w:val="22"/>
        </w:rPr>
        <w:t>Monday:</w:t>
      </w:r>
      <w:r w:rsidRPr="008350C0">
        <w:rPr>
          <w:sz w:val="22"/>
        </w:rPr>
        <w:t xml:space="preserve"> Pray for faith to live in the promises of Holy Baptism; for one’s calling and daily work; for the unemployed; for the salvation </w:t>
      </w:r>
      <w:r w:rsidR="000270F8" w:rsidRPr="008350C0">
        <w:rPr>
          <w:sz w:val="22"/>
        </w:rPr>
        <w:t>and well</w:t>
      </w:r>
      <w:r w:rsidRPr="008350C0">
        <w:rPr>
          <w:sz w:val="22"/>
        </w:rPr>
        <w:t>being of our neighbors; for schools, colleges, and seminaries; for good government and for peace.</w:t>
      </w:r>
    </w:p>
    <w:p w:rsidR="0037239E" w:rsidRPr="008350C0" w:rsidRDefault="0037239E" w:rsidP="009724DB">
      <w:pPr>
        <w:tabs>
          <w:tab w:val="left" w:pos="10530"/>
          <w:tab w:val="left" w:pos="10800"/>
          <w:tab w:val="left" w:pos="10980"/>
        </w:tabs>
        <w:ind w:left="180" w:hanging="180"/>
        <w:rPr>
          <w:sz w:val="22"/>
        </w:rPr>
      </w:pPr>
      <w:r w:rsidRPr="008350C0">
        <w:rPr>
          <w:b/>
          <w:sz w:val="22"/>
        </w:rPr>
        <w:t>Tuesday:</w:t>
      </w:r>
      <w:r w:rsidRPr="008350C0">
        <w:rPr>
          <w:sz w:val="22"/>
        </w:rPr>
        <w:t xml:space="preserve"> Pray for deliverance against temptation and evil; for the addicted and despairing, the tortured and oppressed; for those struggling with sin.</w:t>
      </w:r>
    </w:p>
    <w:p w:rsidR="00291D00" w:rsidRPr="008350C0" w:rsidRDefault="0037239E" w:rsidP="00291D00">
      <w:pPr>
        <w:tabs>
          <w:tab w:val="left" w:pos="10530"/>
          <w:tab w:val="left" w:pos="10800"/>
          <w:tab w:val="left" w:pos="10980"/>
        </w:tabs>
        <w:ind w:left="180" w:hanging="180"/>
        <w:rPr>
          <w:sz w:val="22"/>
        </w:rPr>
      </w:pPr>
      <w:r w:rsidRPr="008350C0">
        <w:rPr>
          <w:b/>
          <w:sz w:val="22"/>
        </w:rPr>
        <w:t>Wednesday:</w:t>
      </w:r>
      <w:r w:rsidRPr="008350C0">
        <w:rPr>
          <w:sz w:val="22"/>
        </w:rPr>
        <w:t xml:space="preserve"> Pray for marriage and family, that husbands and wives, parents and children live in ordered harmony according to the Word of God; for parents who must raise children alone; for our communities and neighborhoods.</w:t>
      </w:r>
    </w:p>
    <w:p w:rsidR="0037239E" w:rsidRPr="008350C0" w:rsidRDefault="0037239E" w:rsidP="009724DB">
      <w:pPr>
        <w:tabs>
          <w:tab w:val="left" w:pos="10800"/>
        </w:tabs>
        <w:ind w:left="180" w:hanging="180"/>
        <w:rPr>
          <w:sz w:val="22"/>
        </w:rPr>
      </w:pPr>
      <w:r w:rsidRPr="008350C0">
        <w:rPr>
          <w:b/>
          <w:sz w:val="22"/>
        </w:rPr>
        <w:t>Thursday:</w:t>
      </w:r>
      <w:r w:rsidRPr="008350C0">
        <w:rPr>
          <w:sz w:val="22"/>
        </w:rPr>
        <w:t xml:space="preserve"> Pray for the Church and her pastors; </w:t>
      </w:r>
      <w:r w:rsidR="00631B24" w:rsidRPr="008350C0">
        <w:rPr>
          <w:sz w:val="22"/>
        </w:rPr>
        <w:t>for teachers</w:t>
      </w:r>
      <w:r w:rsidRPr="008350C0">
        <w:rPr>
          <w:sz w:val="22"/>
        </w:rPr>
        <w:t xml:space="preserve">, deaconesses, and other church workers; for missionaries and for all who serve the Church; for fruitful and salutary use of the </w:t>
      </w:r>
      <w:r w:rsidR="00631B24" w:rsidRPr="008350C0">
        <w:rPr>
          <w:sz w:val="22"/>
        </w:rPr>
        <w:t>Blessed</w:t>
      </w:r>
      <w:r w:rsidRPr="008350C0">
        <w:rPr>
          <w:sz w:val="22"/>
        </w:rPr>
        <w:t xml:space="preserve"> Sacrament of Christ’s body and blood.</w:t>
      </w:r>
    </w:p>
    <w:p w:rsidR="003259D6" w:rsidRPr="008350C0" w:rsidRDefault="0037239E" w:rsidP="00291D00">
      <w:pPr>
        <w:tabs>
          <w:tab w:val="left" w:pos="10530"/>
          <w:tab w:val="left" w:pos="10800"/>
          <w:tab w:val="left" w:pos="10980"/>
        </w:tabs>
        <w:ind w:left="180" w:hanging="180"/>
        <w:rPr>
          <w:sz w:val="22"/>
        </w:rPr>
      </w:pPr>
      <w:r w:rsidRPr="008350C0">
        <w:rPr>
          <w:b/>
          <w:sz w:val="22"/>
        </w:rPr>
        <w:t>Friday:</w:t>
      </w:r>
      <w:r w:rsidRPr="008350C0">
        <w:rPr>
          <w:sz w:val="22"/>
        </w:rPr>
        <w:t xml:space="preserve"> Pray for the preaching of the holy cross of our Lord Jesus Christ and for the spread of His knowledge throughout the whole world</w:t>
      </w:r>
      <w:r w:rsidR="00631B24" w:rsidRPr="008350C0">
        <w:rPr>
          <w:sz w:val="22"/>
        </w:rPr>
        <w:t xml:space="preserve">; for the persecuted and </w:t>
      </w:r>
      <w:r w:rsidR="00B55E9C" w:rsidRPr="008350C0">
        <w:rPr>
          <w:sz w:val="22"/>
        </w:rPr>
        <w:t>oppressed; for the sick and dying.</w:t>
      </w:r>
    </w:p>
    <w:p w:rsidR="00FF6113" w:rsidRDefault="00B55E9C" w:rsidP="0037629C">
      <w:pPr>
        <w:tabs>
          <w:tab w:val="left" w:pos="10530"/>
          <w:tab w:val="left" w:pos="10800"/>
          <w:tab w:val="left" w:pos="10980"/>
        </w:tabs>
        <w:ind w:left="180" w:hanging="180"/>
        <w:rPr>
          <w:sz w:val="22"/>
        </w:rPr>
      </w:pPr>
      <w:r w:rsidRPr="008350C0">
        <w:rPr>
          <w:b/>
          <w:sz w:val="22"/>
        </w:rPr>
        <w:t>Saturday:</w:t>
      </w:r>
      <w:r w:rsidRPr="008350C0">
        <w:rPr>
          <w:sz w:val="22"/>
        </w:rPr>
        <w:t xml:space="preserve"> Pray for faithfulness to the end; fo</w:t>
      </w:r>
      <w:r w:rsidR="00631B24" w:rsidRPr="008350C0">
        <w:rPr>
          <w:sz w:val="22"/>
        </w:rPr>
        <w:t xml:space="preserve">r the renewal of those who are </w:t>
      </w:r>
      <w:r w:rsidRPr="008350C0">
        <w:rPr>
          <w:sz w:val="22"/>
        </w:rPr>
        <w:t>withering in the faith or have fallen away; for</w:t>
      </w:r>
      <w:r w:rsidR="00631B24" w:rsidRPr="008350C0">
        <w:rPr>
          <w:sz w:val="22"/>
        </w:rPr>
        <w:t xml:space="preserve"> receptive hearts and minds to </w:t>
      </w:r>
      <w:r w:rsidRPr="008350C0">
        <w:rPr>
          <w:sz w:val="22"/>
        </w:rPr>
        <w:t>God’s Word on the Lord’s Day; for pastors</w:t>
      </w:r>
      <w:r w:rsidR="00631B24" w:rsidRPr="008350C0">
        <w:rPr>
          <w:sz w:val="22"/>
        </w:rPr>
        <w:t xml:space="preserve"> and people as they prepare to </w:t>
      </w:r>
      <w:r w:rsidRPr="008350C0">
        <w:rPr>
          <w:sz w:val="22"/>
        </w:rPr>
        <w:t>administer and receive Christ’s holy gifts.</w:t>
      </w:r>
    </w:p>
    <w:p w:rsidR="005A7A3B" w:rsidRDefault="005A7A3B" w:rsidP="0037629C">
      <w:pPr>
        <w:tabs>
          <w:tab w:val="left" w:pos="10530"/>
          <w:tab w:val="left" w:pos="10800"/>
          <w:tab w:val="left" w:pos="10980"/>
        </w:tabs>
        <w:ind w:left="180" w:hanging="180"/>
        <w:rPr>
          <w:sz w:val="22"/>
        </w:rPr>
      </w:pPr>
    </w:p>
    <w:p w:rsidR="004B24B1" w:rsidRPr="0037629C" w:rsidRDefault="004B24B1" w:rsidP="0037629C">
      <w:pPr>
        <w:tabs>
          <w:tab w:val="left" w:pos="10530"/>
          <w:tab w:val="left" w:pos="10800"/>
          <w:tab w:val="left" w:pos="10980"/>
        </w:tabs>
        <w:ind w:left="180" w:hanging="180"/>
        <w:rPr>
          <w:sz w:val="22"/>
        </w:rPr>
      </w:pPr>
    </w:p>
    <w:p w:rsidR="00B73D4C" w:rsidRPr="008350C0" w:rsidRDefault="00A80C17" w:rsidP="00297455">
      <w:pPr>
        <w:rPr>
          <w:b/>
          <w:sz w:val="22"/>
        </w:rPr>
      </w:pPr>
      <w:r w:rsidRPr="008350C0">
        <w:rPr>
          <w:b/>
          <w:sz w:val="22"/>
        </w:rPr>
        <w:lastRenderedPageBreak/>
        <w:t>In Our Prayers at LCC</w:t>
      </w:r>
    </w:p>
    <w:p w:rsidR="00297455" w:rsidRPr="008350C0" w:rsidRDefault="00AB5AFA" w:rsidP="00297455">
      <w:pPr>
        <w:rPr>
          <w:sz w:val="22"/>
        </w:rPr>
      </w:pPr>
      <w:r w:rsidRPr="008350C0">
        <w:rPr>
          <w:b/>
          <w:sz w:val="22"/>
        </w:rPr>
        <w:t xml:space="preserve">Our Prayer Family: </w:t>
      </w:r>
      <w:r w:rsidR="009439A0">
        <w:rPr>
          <w:sz w:val="22"/>
        </w:rPr>
        <w:t>David Brase</w:t>
      </w:r>
    </w:p>
    <w:p w:rsidR="00367569" w:rsidRPr="008350C0" w:rsidRDefault="00AB5AFA" w:rsidP="00D07DE7">
      <w:pPr>
        <w:rPr>
          <w:sz w:val="22"/>
        </w:rPr>
      </w:pPr>
      <w:r w:rsidRPr="008350C0">
        <w:rPr>
          <w:b/>
          <w:sz w:val="22"/>
        </w:rPr>
        <w:t xml:space="preserve">A Sister </w:t>
      </w:r>
      <w:r w:rsidR="00900361" w:rsidRPr="008350C0">
        <w:rPr>
          <w:b/>
          <w:sz w:val="22"/>
        </w:rPr>
        <w:t>Congregation:</w:t>
      </w:r>
      <w:r w:rsidR="00DD74CD">
        <w:rPr>
          <w:b/>
          <w:sz w:val="22"/>
        </w:rPr>
        <w:t xml:space="preserve"> </w:t>
      </w:r>
      <w:r w:rsidR="009439A0">
        <w:rPr>
          <w:sz w:val="22"/>
        </w:rPr>
        <w:t>Trinity Lutheran Church – Mount Ranier</w:t>
      </w:r>
      <w:r w:rsidR="004F448B">
        <w:rPr>
          <w:sz w:val="22"/>
        </w:rPr>
        <w:t>, MD</w:t>
      </w:r>
    </w:p>
    <w:p w:rsidR="002F0A62" w:rsidRPr="008350C0" w:rsidRDefault="00B355D9" w:rsidP="00D07DE7">
      <w:pPr>
        <w:rPr>
          <w:sz w:val="22"/>
        </w:rPr>
      </w:pPr>
      <w:r w:rsidRPr="008350C0">
        <w:rPr>
          <w:sz w:val="22"/>
        </w:rPr>
        <w:tab/>
      </w:r>
      <w:r w:rsidR="00192AED" w:rsidRPr="008350C0">
        <w:rPr>
          <w:sz w:val="22"/>
        </w:rPr>
        <w:t xml:space="preserve">Rev. </w:t>
      </w:r>
      <w:r w:rsidR="009439A0">
        <w:rPr>
          <w:sz w:val="22"/>
        </w:rPr>
        <w:t>Peter Schiebel</w:t>
      </w:r>
    </w:p>
    <w:p w:rsidR="005A7A3B" w:rsidRDefault="005A7A3B" w:rsidP="005A7A3B">
      <w:pPr>
        <w:rPr>
          <w:sz w:val="22"/>
        </w:rPr>
      </w:pPr>
      <w:r w:rsidRPr="005C4298">
        <w:rPr>
          <w:b/>
          <w:sz w:val="22"/>
        </w:rPr>
        <w:t>Our Children, Educators and Schools:</w:t>
      </w:r>
      <w:r>
        <w:rPr>
          <w:sz w:val="22"/>
        </w:rPr>
        <w:t xml:space="preserve"> Doris Banbara</w:t>
      </w:r>
    </w:p>
    <w:p w:rsidR="005A7A3B" w:rsidRPr="00D07DE7" w:rsidRDefault="005A7A3B" w:rsidP="005A7A3B">
      <w:pPr>
        <w:rPr>
          <w:sz w:val="22"/>
        </w:rPr>
      </w:pPr>
      <w:r>
        <w:rPr>
          <w:sz w:val="22"/>
        </w:rPr>
        <w:tab/>
        <w:t>North Bethesda School</w:t>
      </w:r>
    </w:p>
    <w:p w:rsidR="00AB5AFA" w:rsidRPr="008350C0" w:rsidRDefault="00953AF0" w:rsidP="0060646A">
      <w:pPr>
        <w:rPr>
          <w:sz w:val="22"/>
        </w:rPr>
      </w:pPr>
      <w:r w:rsidRPr="008350C0">
        <w:rPr>
          <w:b/>
          <w:sz w:val="22"/>
        </w:rPr>
        <w:t>Special Prayers:</w:t>
      </w:r>
      <w:r w:rsidR="00DD74CD">
        <w:rPr>
          <w:b/>
          <w:sz w:val="22"/>
        </w:rPr>
        <w:t xml:space="preserve"> </w:t>
      </w:r>
      <w:r w:rsidR="00E632A0" w:rsidRPr="008350C0">
        <w:rPr>
          <w:sz w:val="22"/>
        </w:rPr>
        <w:t xml:space="preserve">Craig Olson, </w:t>
      </w:r>
      <w:r w:rsidR="00363328" w:rsidRPr="008350C0">
        <w:rPr>
          <w:sz w:val="22"/>
        </w:rPr>
        <w:t>Stacy</w:t>
      </w:r>
      <w:r w:rsidR="00DD0333" w:rsidRPr="008350C0">
        <w:rPr>
          <w:sz w:val="22"/>
        </w:rPr>
        <w:t xml:space="preserve"> Owens</w:t>
      </w:r>
      <w:r w:rsidR="0034296D" w:rsidRPr="008350C0">
        <w:rPr>
          <w:sz w:val="22"/>
        </w:rPr>
        <w:t>,</w:t>
      </w:r>
      <w:r w:rsidR="004D2DEF" w:rsidRPr="008350C0">
        <w:rPr>
          <w:sz w:val="22"/>
        </w:rPr>
        <w:t xml:space="preserve"> Bob Droege,</w:t>
      </w:r>
      <w:r w:rsidR="00DD74CD">
        <w:rPr>
          <w:sz w:val="22"/>
        </w:rPr>
        <w:t xml:space="preserve"> </w:t>
      </w:r>
      <w:r w:rsidR="00C97AF4" w:rsidRPr="008350C0">
        <w:rPr>
          <w:sz w:val="22"/>
        </w:rPr>
        <w:t>HelenNine</w:t>
      </w:r>
      <w:r w:rsidR="006A26DA" w:rsidRPr="008350C0">
        <w:rPr>
          <w:sz w:val="22"/>
        </w:rPr>
        <w:t>,</w:t>
      </w:r>
      <w:r w:rsidR="00DD74CD">
        <w:rPr>
          <w:sz w:val="22"/>
        </w:rPr>
        <w:t xml:space="preserve"> </w:t>
      </w:r>
      <w:r w:rsidR="00251633" w:rsidRPr="008350C0">
        <w:rPr>
          <w:sz w:val="22"/>
        </w:rPr>
        <w:t>Vonnie Stewart</w:t>
      </w:r>
      <w:r w:rsidR="004D2DEF" w:rsidRPr="008350C0">
        <w:rPr>
          <w:sz w:val="22"/>
        </w:rPr>
        <w:t>, Laura Parker,</w:t>
      </w:r>
      <w:r w:rsidR="004D25D1">
        <w:rPr>
          <w:sz w:val="22"/>
        </w:rPr>
        <w:t xml:space="preserve"> the family and friends of Charlie Hintze</w:t>
      </w:r>
      <w:r w:rsidR="00DD74CD">
        <w:rPr>
          <w:sz w:val="22"/>
        </w:rPr>
        <w:t xml:space="preserve"> </w:t>
      </w:r>
      <w:r w:rsidR="00340140" w:rsidRPr="008350C0">
        <w:rPr>
          <w:sz w:val="22"/>
        </w:rPr>
        <w:t>a</w:t>
      </w:r>
      <w:r w:rsidR="00F9125D" w:rsidRPr="008350C0">
        <w:rPr>
          <w:sz w:val="22"/>
        </w:rPr>
        <w:t>nd</w:t>
      </w:r>
      <w:r w:rsidR="00DD74CD">
        <w:rPr>
          <w:sz w:val="22"/>
        </w:rPr>
        <w:t xml:space="preserve"> </w:t>
      </w:r>
      <w:r w:rsidR="00EF3144" w:rsidRPr="008350C0">
        <w:rPr>
          <w:sz w:val="22"/>
        </w:rPr>
        <w:t>the persecuted Church throughout the world.</w:t>
      </w:r>
    </w:p>
    <w:p w:rsidR="00A80C17" w:rsidRPr="008350C0" w:rsidRDefault="00A80C17">
      <w:pPr>
        <w:rPr>
          <w:sz w:val="22"/>
        </w:rPr>
      </w:pPr>
    </w:p>
    <w:p w:rsidR="00E01932" w:rsidRPr="008350C0" w:rsidRDefault="00A80C17">
      <w:pPr>
        <w:rPr>
          <w:b/>
          <w:sz w:val="22"/>
        </w:rPr>
      </w:pPr>
      <w:r w:rsidRPr="008350C0">
        <w:rPr>
          <w:b/>
          <w:sz w:val="22"/>
        </w:rPr>
        <w:t>The Lord’s Prayer</w:t>
      </w:r>
    </w:p>
    <w:p w:rsidR="00C50B4B" w:rsidRPr="008350C0" w:rsidRDefault="00C50B4B">
      <w:pPr>
        <w:rPr>
          <w:b/>
          <w:sz w:val="22"/>
        </w:rPr>
      </w:pPr>
    </w:p>
    <w:p w:rsidR="007F3130" w:rsidRPr="008350C0" w:rsidRDefault="00A80C17">
      <w:pPr>
        <w:rPr>
          <w:b/>
          <w:sz w:val="22"/>
        </w:rPr>
      </w:pPr>
      <w:r w:rsidRPr="008350C0">
        <w:rPr>
          <w:b/>
          <w:sz w:val="22"/>
        </w:rPr>
        <w:t>Luther’s Morning or Evening Praye</w:t>
      </w:r>
      <w:r w:rsidR="00EB2B72" w:rsidRPr="008350C0">
        <w:rPr>
          <w:b/>
          <w:sz w:val="22"/>
        </w:rPr>
        <w:t>r</w:t>
      </w:r>
    </w:p>
    <w:p w:rsidR="00C50B4B" w:rsidRPr="008350C0" w:rsidRDefault="00C50B4B">
      <w:pPr>
        <w:rPr>
          <w:b/>
          <w:sz w:val="22"/>
        </w:rPr>
      </w:pPr>
    </w:p>
    <w:p w:rsidR="00AB5AFA" w:rsidRPr="008350C0" w:rsidRDefault="00AB5AFA">
      <w:pPr>
        <w:rPr>
          <w:b/>
          <w:sz w:val="22"/>
        </w:rPr>
      </w:pPr>
      <w:r w:rsidRPr="008350C0">
        <w:rPr>
          <w:b/>
          <w:sz w:val="22"/>
        </w:rPr>
        <w:t>Morning:</w:t>
      </w:r>
    </w:p>
    <w:p w:rsidR="00C50B4B" w:rsidRPr="008350C0" w:rsidRDefault="00AB5AFA">
      <w:pPr>
        <w:rPr>
          <w:sz w:val="22"/>
        </w:rPr>
      </w:pPr>
      <w:r w:rsidRPr="008350C0">
        <w:rPr>
          <w:sz w:val="22"/>
        </w:rPr>
        <w:t>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 Amen.</w:t>
      </w:r>
    </w:p>
    <w:p w:rsidR="00C50B4B" w:rsidRPr="008350C0" w:rsidRDefault="00C50B4B">
      <w:pPr>
        <w:rPr>
          <w:sz w:val="22"/>
        </w:rPr>
      </w:pPr>
    </w:p>
    <w:p w:rsidR="00953AF0" w:rsidRPr="008350C0" w:rsidRDefault="00AB5AFA">
      <w:pPr>
        <w:rPr>
          <w:sz w:val="22"/>
        </w:rPr>
      </w:pPr>
      <w:r w:rsidRPr="008350C0">
        <w:rPr>
          <w:b/>
          <w:sz w:val="22"/>
        </w:rPr>
        <w:t>Evening:</w:t>
      </w:r>
    </w:p>
    <w:p w:rsidR="00540BD2" w:rsidRPr="00540BD2" w:rsidRDefault="00953AF0" w:rsidP="00540BD2">
      <w:pPr>
        <w:rPr>
          <w:sz w:val="22"/>
        </w:rPr>
      </w:pPr>
      <w:r w:rsidRPr="008350C0">
        <w:rPr>
          <w:sz w:val="22"/>
        </w:rPr>
        <w:t>I thank You, my heavenly Father, through Jesus Christ, You</w:t>
      </w:r>
      <w:r w:rsidR="00150F11" w:rsidRPr="008350C0">
        <w:rPr>
          <w:sz w:val="22"/>
        </w:rPr>
        <w:t>r</w:t>
      </w:r>
      <w:r w:rsidRPr="008350C0">
        <w:rPr>
          <w:sz w:val="22"/>
        </w:rPr>
        <w:t xml:space="preserve">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rsidR="00851BD3" w:rsidRDefault="00851BD3" w:rsidP="0060646A">
      <w:pPr>
        <w:pBdr>
          <w:bottom w:val="double" w:sz="4" w:space="1" w:color="auto"/>
        </w:pBdr>
        <w:tabs>
          <w:tab w:val="right" w:pos="9270"/>
          <w:tab w:val="right" w:pos="10350"/>
        </w:tabs>
        <w:spacing w:before="240" w:after="240"/>
        <w:rPr>
          <w:rFonts w:cs="Arial"/>
          <w:b/>
          <w:smallCaps/>
          <w:sz w:val="32"/>
          <w:szCs w:val="32"/>
        </w:rPr>
      </w:pPr>
    </w:p>
    <w:p w:rsidR="004B24B1" w:rsidRDefault="004B24B1" w:rsidP="0060646A">
      <w:pPr>
        <w:pBdr>
          <w:bottom w:val="double" w:sz="4" w:space="1" w:color="auto"/>
        </w:pBdr>
        <w:tabs>
          <w:tab w:val="right" w:pos="9270"/>
          <w:tab w:val="right" w:pos="10350"/>
        </w:tabs>
        <w:spacing w:before="240" w:after="240"/>
        <w:rPr>
          <w:rFonts w:cs="Arial"/>
          <w:b/>
          <w:smallCaps/>
          <w:sz w:val="32"/>
          <w:szCs w:val="32"/>
        </w:rPr>
      </w:pPr>
    </w:p>
    <w:p w:rsidR="004B24B1" w:rsidRDefault="004B24B1" w:rsidP="0060646A">
      <w:pPr>
        <w:pBdr>
          <w:bottom w:val="double" w:sz="4" w:space="1" w:color="auto"/>
        </w:pBdr>
        <w:tabs>
          <w:tab w:val="right" w:pos="9270"/>
          <w:tab w:val="right" w:pos="10350"/>
        </w:tabs>
        <w:spacing w:before="240" w:after="240"/>
        <w:rPr>
          <w:rFonts w:cs="Arial"/>
          <w:b/>
          <w:smallCaps/>
          <w:sz w:val="32"/>
          <w:szCs w:val="32"/>
        </w:rPr>
      </w:pPr>
    </w:p>
    <w:p w:rsidR="004B24B1" w:rsidRDefault="004B24B1" w:rsidP="0060646A">
      <w:pPr>
        <w:pBdr>
          <w:bottom w:val="double" w:sz="4" w:space="1" w:color="auto"/>
        </w:pBdr>
        <w:tabs>
          <w:tab w:val="right" w:pos="9270"/>
          <w:tab w:val="right" w:pos="10350"/>
        </w:tabs>
        <w:spacing w:before="240" w:after="240"/>
        <w:rPr>
          <w:rFonts w:cs="Arial"/>
          <w:b/>
          <w:smallCaps/>
          <w:sz w:val="32"/>
          <w:szCs w:val="32"/>
        </w:rPr>
      </w:pPr>
    </w:p>
    <w:p w:rsidR="004B24B1" w:rsidRDefault="004B24B1" w:rsidP="0060646A">
      <w:pPr>
        <w:pBdr>
          <w:bottom w:val="double" w:sz="4" w:space="1" w:color="auto"/>
        </w:pBdr>
        <w:tabs>
          <w:tab w:val="right" w:pos="9270"/>
          <w:tab w:val="right" w:pos="10350"/>
        </w:tabs>
        <w:spacing w:before="240" w:after="240"/>
        <w:rPr>
          <w:rFonts w:cs="Arial"/>
          <w:b/>
          <w:smallCaps/>
          <w:sz w:val="32"/>
          <w:szCs w:val="32"/>
        </w:rPr>
      </w:pPr>
    </w:p>
    <w:p w:rsidR="004B24B1" w:rsidRDefault="004B24B1" w:rsidP="0060646A">
      <w:pPr>
        <w:pBdr>
          <w:bottom w:val="double" w:sz="4" w:space="1" w:color="auto"/>
        </w:pBdr>
        <w:tabs>
          <w:tab w:val="right" w:pos="9270"/>
          <w:tab w:val="right" w:pos="10350"/>
        </w:tabs>
        <w:spacing w:before="240" w:after="240"/>
        <w:rPr>
          <w:rFonts w:cs="Arial"/>
          <w:b/>
          <w:smallCaps/>
          <w:sz w:val="32"/>
          <w:szCs w:val="32"/>
        </w:rPr>
      </w:pPr>
    </w:p>
    <w:p w:rsidR="00B334A1" w:rsidRPr="0060646A" w:rsidRDefault="00802AFF" w:rsidP="0060646A">
      <w:pPr>
        <w:pBdr>
          <w:bottom w:val="double" w:sz="4" w:space="1" w:color="auto"/>
        </w:pBdr>
        <w:tabs>
          <w:tab w:val="right" w:pos="9270"/>
          <w:tab w:val="right" w:pos="10350"/>
        </w:tabs>
        <w:spacing w:before="240" w:after="240"/>
        <w:rPr>
          <w:rFonts w:cs="Arial"/>
          <w:b/>
          <w:sz w:val="32"/>
          <w:szCs w:val="32"/>
        </w:rPr>
      </w:pPr>
      <w:r>
        <w:rPr>
          <w:rFonts w:cs="Arial"/>
          <w:b/>
          <w:smallCaps/>
          <w:sz w:val="32"/>
          <w:szCs w:val="32"/>
        </w:rPr>
        <w:lastRenderedPageBreak/>
        <w:t xml:space="preserve">Announcements                              </w:t>
      </w:r>
      <w:r w:rsidR="00181ED0">
        <w:rPr>
          <w:rFonts w:cs="Arial"/>
          <w:b/>
          <w:smallCaps/>
          <w:sz w:val="32"/>
          <w:szCs w:val="32"/>
        </w:rPr>
        <w:t>March 5</w:t>
      </w:r>
      <w:r w:rsidR="005A7A3B">
        <w:rPr>
          <w:rFonts w:cs="Arial"/>
          <w:b/>
          <w:smallCaps/>
          <w:sz w:val="32"/>
          <w:szCs w:val="32"/>
        </w:rPr>
        <w:t xml:space="preserve"> - 12</w:t>
      </w:r>
      <w:r w:rsidR="001951FB" w:rsidRPr="008350C0">
        <w:rPr>
          <w:rFonts w:cs="Arial"/>
          <w:b/>
          <w:smallCaps/>
          <w:sz w:val="32"/>
          <w:szCs w:val="32"/>
        </w:rPr>
        <w:t>, 2017</w:t>
      </w:r>
    </w:p>
    <w:p w:rsidR="004714E3" w:rsidRDefault="005A7A3B" w:rsidP="004714E3">
      <w:pPr>
        <w:ind w:left="360" w:hanging="360"/>
        <w:rPr>
          <w:rFonts w:eastAsia="Cambria" w:cs="Calibri"/>
          <w:b/>
          <w:sz w:val="22"/>
          <w:szCs w:val="22"/>
        </w:rPr>
      </w:pPr>
      <w:r>
        <w:rPr>
          <w:rFonts w:eastAsia="Cambria" w:cs="Calibri"/>
          <w:b/>
          <w:sz w:val="22"/>
          <w:szCs w:val="22"/>
        </w:rPr>
        <w:t>LENTEN SERVICE SCHEDULE</w:t>
      </w:r>
    </w:p>
    <w:p w:rsidR="004714E3" w:rsidRDefault="004714E3" w:rsidP="00F77506">
      <w:pPr>
        <w:rPr>
          <w:rFonts w:eastAsia="Cambria" w:cs="Calibri"/>
          <w:b/>
          <w:sz w:val="22"/>
          <w:szCs w:val="22"/>
        </w:rPr>
      </w:pPr>
      <w:r>
        <w:rPr>
          <w:rFonts w:eastAsia="Cambria" w:cs="Calibri"/>
          <w:b/>
          <w:sz w:val="22"/>
          <w:szCs w:val="22"/>
        </w:rPr>
        <w:t>Lenten Midweek Dinner and Evening Prayer</w:t>
      </w:r>
    </w:p>
    <w:p w:rsidR="00E30548" w:rsidRDefault="00F77506" w:rsidP="004714E3">
      <w:pPr>
        <w:ind w:left="360" w:hanging="360"/>
        <w:rPr>
          <w:rFonts w:eastAsia="Cambria" w:cs="Calibri"/>
          <w:b/>
          <w:sz w:val="22"/>
          <w:szCs w:val="22"/>
        </w:rPr>
      </w:pPr>
      <w:r>
        <w:rPr>
          <w:rFonts w:eastAsia="Cambria" w:cs="Calibri"/>
          <w:b/>
          <w:sz w:val="22"/>
          <w:szCs w:val="22"/>
        </w:rPr>
        <w:t>***SIGN-UP Sheet for Dinners located on Narthex Bulletin Board</w:t>
      </w:r>
    </w:p>
    <w:p w:rsidR="004714E3" w:rsidRPr="005A7A3B" w:rsidRDefault="00F77506" w:rsidP="005A7A3B">
      <w:pPr>
        <w:ind w:left="360" w:hanging="360"/>
        <w:rPr>
          <w:rFonts w:eastAsia="Cambria" w:cs="Calibri"/>
          <w:b/>
          <w:sz w:val="22"/>
          <w:szCs w:val="22"/>
        </w:rPr>
      </w:pPr>
      <w:r>
        <w:rPr>
          <w:rFonts w:eastAsia="Cambria" w:cs="Calibri"/>
          <w:b/>
          <w:sz w:val="22"/>
          <w:szCs w:val="22"/>
        </w:rPr>
        <w:tab/>
        <w:t xml:space="preserve">Every Wednesday from March 8 to April 5, </w:t>
      </w:r>
      <w:r w:rsidRPr="00F77506">
        <w:rPr>
          <w:rFonts w:eastAsia="Cambria" w:cs="Calibri"/>
          <w:sz w:val="22"/>
          <w:szCs w:val="22"/>
        </w:rPr>
        <w:t>join us for dinner at 6:15pm and the Service of Evening Prayer to follow at 7:30pm. Our Lenten Midweek theme from Ash Wednesday to Good Friday is the Lord’s Prayer.</w:t>
      </w:r>
      <w:r>
        <w:rPr>
          <w:rFonts w:eastAsia="Cambria" w:cs="Calibri"/>
          <w:b/>
          <w:sz w:val="22"/>
          <w:szCs w:val="22"/>
        </w:rPr>
        <w:tab/>
      </w:r>
    </w:p>
    <w:p w:rsidR="00B334A1" w:rsidRPr="00CD1E24" w:rsidRDefault="00B334A1" w:rsidP="00B334A1">
      <w:pPr>
        <w:pStyle w:val="HTMLPreformatted"/>
        <w:tabs>
          <w:tab w:val="clear" w:pos="916"/>
          <w:tab w:val="left" w:pos="360"/>
          <w:tab w:val="left" w:pos="450"/>
        </w:tabs>
        <w:ind w:left="450" w:hanging="450"/>
        <w:rPr>
          <w:rFonts w:ascii="Cambria" w:hAnsi="Cambria" w:cs="Calibri"/>
          <w:sz w:val="22"/>
          <w:szCs w:val="22"/>
        </w:rPr>
      </w:pPr>
      <w:r w:rsidRPr="00CD1E24">
        <w:rPr>
          <w:rFonts w:ascii="Cambria" w:hAnsi="Cambria" w:cs="Calibri"/>
          <w:b/>
          <w:sz w:val="22"/>
          <w:szCs w:val="22"/>
        </w:rPr>
        <w:t>LESSONS FOR LAMBS</w:t>
      </w:r>
      <w:r w:rsidRPr="00CD1E24">
        <w:rPr>
          <w:rFonts w:ascii="Cambria" w:hAnsi="Cambria" w:cs="Calibri"/>
          <w:sz w:val="22"/>
          <w:szCs w:val="22"/>
        </w:rPr>
        <w:t xml:space="preserve"> – Whether you have young children, youth, no children, or anything else, take some time to check out the Lessons for Lambs that are available next to the bulletins and sermon notes at the entrance to the sanctuary. If the ‘Living from the Liturgy’ insert happens to not be accessible for your family, please consider this resource as a helpful tool in building family devotions!</w:t>
      </w:r>
    </w:p>
    <w:p w:rsidR="00B334A1" w:rsidRPr="00FE55E2" w:rsidRDefault="00B334A1" w:rsidP="008B47B9">
      <w:pPr>
        <w:rPr>
          <w:rFonts w:eastAsia="Cambria" w:cs="Calibri"/>
          <w:b/>
          <w:bCs/>
          <w:sz w:val="16"/>
          <w:szCs w:val="22"/>
        </w:rPr>
      </w:pP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 xml:space="preserve">Sunday Morning Christian Education: </w:t>
      </w:r>
      <w:r w:rsidRPr="008350C0">
        <w:rPr>
          <w:rFonts w:eastAsia="Cambria" w:cs="Calibri"/>
          <w:bCs/>
          <w:sz w:val="22"/>
          <w:szCs w:val="22"/>
        </w:rPr>
        <w:t>Join us at 9am as we grow together in the faith of Christ.</w:t>
      </w:r>
    </w:p>
    <w:p w:rsidR="00B334A1" w:rsidRPr="008350C0" w:rsidRDefault="00B334A1" w:rsidP="00B334A1">
      <w:pPr>
        <w:ind w:left="360" w:hanging="360"/>
        <w:rPr>
          <w:rFonts w:eastAsia="Cambria" w:cs="Calibri"/>
          <w:b/>
          <w:bCs/>
          <w:sz w:val="22"/>
          <w:szCs w:val="22"/>
        </w:rPr>
      </w:pPr>
      <w:r w:rsidRPr="008350C0">
        <w:rPr>
          <w:rFonts w:eastAsia="Cambria" w:cs="Calibri"/>
          <w:b/>
          <w:bCs/>
          <w:sz w:val="22"/>
          <w:szCs w:val="22"/>
        </w:rPr>
        <w:tab/>
      </w:r>
    </w:p>
    <w:p w:rsidR="00B334A1" w:rsidRPr="008350C0" w:rsidRDefault="00B334A1" w:rsidP="00B334A1">
      <w:pPr>
        <w:ind w:left="360"/>
        <w:rPr>
          <w:rFonts w:eastAsia="Cambria" w:cs="Calibri"/>
          <w:bCs/>
          <w:sz w:val="22"/>
          <w:szCs w:val="22"/>
        </w:rPr>
      </w:pPr>
      <w:r w:rsidRPr="008350C0">
        <w:rPr>
          <w:rFonts w:eastAsia="Cambria" w:cs="Calibri"/>
          <w:b/>
          <w:bCs/>
          <w:sz w:val="22"/>
          <w:szCs w:val="22"/>
        </w:rPr>
        <w:t xml:space="preserve">Children –Youth: </w:t>
      </w:r>
      <w:r w:rsidRPr="008350C0">
        <w:rPr>
          <w:rFonts w:eastAsia="Cambria" w:cs="Calibri"/>
          <w:bCs/>
          <w:sz w:val="22"/>
          <w:szCs w:val="22"/>
        </w:rPr>
        <w:t>Gather on the Lower Level.</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Theme:</w:t>
      </w:r>
      <w:r w:rsidRPr="008350C0">
        <w:rPr>
          <w:rFonts w:eastAsia="Cambria" w:cs="Calibri"/>
          <w:bCs/>
          <w:sz w:val="22"/>
          <w:szCs w:val="22"/>
        </w:rPr>
        <w:t xml:space="preserve"> Generations of Faith</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Catechism Theme:</w:t>
      </w:r>
      <w:r w:rsidRPr="008350C0">
        <w:rPr>
          <w:rFonts w:eastAsia="Cambria" w:cs="Calibri"/>
          <w:bCs/>
          <w:sz w:val="22"/>
          <w:szCs w:val="22"/>
        </w:rPr>
        <w:t xml:space="preserve"> 10 Commandments</w:t>
      </w:r>
    </w:p>
    <w:p w:rsidR="00B334A1" w:rsidRPr="00FE55E2" w:rsidRDefault="00B334A1" w:rsidP="00B334A1">
      <w:pPr>
        <w:ind w:left="360" w:hanging="360"/>
        <w:rPr>
          <w:rFonts w:eastAsia="Cambria" w:cs="Calibri"/>
          <w:b/>
          <w:bCs/>
          <w:sz w:val="16"/>
          <w:szCs w:val="22"/>
        </w:rPr>
      </w:pPr>
      <w:r w:rsidRPr="008350C0">
        <w:rPr>
          <w:rFonts w:eastAsia="Cambria" w:cs="Calibri"/>
          <w:b/>
          <w:bCs/>
          <w:sz w:val="22"/>
          <w:szCs w:val="22"/>
        </w:rPr>
        <w:tab/>
      </w:r>
    </w:p>
    <w:p w:rsidR="00B334A1" w:rsidRPr="008350C0" w:rsidRDefault="00B334A1" w:rsidP="00B334A1">
      <w:pPr>
        <w:ind w:left="360"/>
        <w:rPr>
          <w:rFonts w:eastAsia="Cambria" w:cs="Calibri"/>
          <w:bCs/>
          <w:sz w:val="22"/>
          <w:szCs w:val="22"/>
        </w:rPr>
      </w:pPr>
      <w:r w:rsidRPr="008350C0">
        <w:rPr>
          <w:rFonts w:eastAsia="Cambria" w:cs="Calibri"/>
          <w:b/>
          <w:bCs/>
          <w:sz w:val="22"/>
          <w:szCs w:val="22"/>
        </w:rPr>
        <w:t xml:space="preserve">Adults: </w:t>
      </w:r>
      <w:r w:rsidRPr="008350C0">
        <w:rPr>
          <w:rFonts w:eastAsia="Cambria" w:cs="Calibri"/>
          <w:bCs/>
          <w:sz w:val="22"/>
          <w:szCs w:val="22"/>
        </w:rPr>
        <w:t>Gather in the Upper Room.</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 xml:space="preserve">Theme: </w:t>
      </w:r>
      <w:r w:rsidRPr="008350C0">
        <w:rPr>
          <w:rFonts w:eastAsia="Cambria" w:cs="Calibri"/>
          <w:bCs/>
          <w:sz w:val="22"/>
          <w:szCs w:val="22"/>
        </w:rPr>
        <w:t>“Heaven on Earth: The Gifts of Christ in the Divine Service”</w:t>
      </w:r>
    </w:p>
    <w:p w:rsidR="00B334A1" w:rsidRPr="008350C0" w:rsidRDefault="00B334A1" w:rsidP="00B334A1">
      <w:pPr>
        <w:ind w:left="720" w:hanging="360"/>
        <w:rPr>
          <w:sz w:val="22"/>
          <w:szCs w:val="22"/>
        </w:rPr>
      </w:pPr>
      <w:r w:rsidRPr="008350C0">
        <w:rPr>
          <w:rFonts w:eastAsia="Cambria" w:cs="Calibri"/>
          <w:b/>
          <w:bCs/>
          <w:sz w:val="22"/>
          <w:szCs w:val="22"/>
        </w:rPr>
        <w:tab/>
        <w:t>Purpose:</w:t>
      </w:r>
      <w:r w:rsidRPr="008350C0">
        <w:rPr>
          <w:sz w:val="22"/>
          <w:szCs w:val="22"/>
        </w:rPr>
        <w:t xml:space="preserve"> To grow in and foster a common language for LCC regarding the Christian Faith as given in the Divine Liturgy and expressed in</w:t>
      </w:r>
      <w:bookmarkStart w:id="0" w:name="_GoBack"/>
      <w:bookmarkEnd w:id="0"/>
      <w:r w:rsidRPr="008350C0">
        <w:rPr>
          <w:sz w:val="22"/>
          <w:szCs w:val="22"/>
        </w:rPr>
        <w:t xml:space="preserve"> such areas as ‘Mission’, ‘Witness’, ‘Outreach’, ‘Daily Living’, and Christian Identity.</w:t>
      </w:r>
    </w:p>
    <w:p w:rsidR="00B334A1" w:rsidRPr="00FE55E2" w:rsidRDefault="00B334A1" w:rsidP="00B334A1">
      <w:pPr>
        <w:ind w:left="360" w:hanging="360"/>
        <w:rPr>
          <w:rFonts w:eastAsia="Cambria" w:cs="Calibri"/>
          <w:b/>
          <w:bCs/>
          <w:sz w:val="16"/>
          <w:szCs w:val="22"/>
        </w:rPr>
      </w:pPr>
    </w:p>
    <w:p w:rsidR="00B334A1" w:rsidRPr="008350C0" w:rsidRDefault="00B334A1" w:rsidP="00B334A1">
      <w:pPr>
        <w:ind w:left="360" w:hanging="360"/>
        <w:rPr>
          <w:rFonts w:eastAsia="Cambria" w:cs="Calibri"/>
          <w:sz w:val="22"/>
          <w:szCs w:val="22"/>
        </w:rPr>
      </w:pPr>
      <w:r w:rsidRPr="008350C0">
        <w:rPr>
          <w:rFonts w:eastAsia="Cambria" w:cs="Calibri"/>
          <w:b/>
          <w:bCs/>
          <w:sz w:val="22"/>
          <w:szCs w:val="22"/>
        </w:rPr>
        <w:t xml:space="preserve">Wednesday Morning Bible Class: </w:t>
      </w:r>
      <w:r w:rsidRPr="008350C0">
        <w:rPr>
          <w:rFonts w:eastAsia="Cambria" w:cs="Calibri"/>
          <w:sz w:val="22"/>
          <w:szCs w:val="22"/>
        </w:rPr>
        <w:t>Join us at 10am at the Chapel at the Villages at Rockville (NLH) for a study on the</w:t>
      </w:r>
      <w:r w:rsidR="00CD1E24">
        <w:rPr>
          <w:rFonts w:eastAsia="Cambria" w:cs="Calibri"/>
          <w:sz w:val="22"/>
          <w:szCs w:val="22"/>
        </w:rPr>
        <w:t xml:space="preserve"> Gifts of the Word, Baptism and the Lord’s Supper</w:t>
      </w:r>
      <w:r w:rsidRPr="008350C0">
        <w:rPr>
          <w:rFonts w:eastAsia="Cambria" w:cs="Calibri"/>
          <w:sz w:val="22"/>
          <w:szCs w:val="22"/>
        </w:rPr>
        <w:t>. Our class meets year-round, and all ages are welcome to attend.</w:t>
      </w:r>
    </w:p>
    <w:p w:rsidR="00F21277" w:rsidRDefault="00F21277" w:rsidP="00F21277">
      <w:pPr>
        <w:rPr>
          <w:rFonts w:eastAsia="Cambria" w:cs="Calibri"/>
          <w:b/>
          <w:bCs/>
          <w:sz w:val="22"/>
          <w:szCs w:val="22"/>
        </w:rPr>
      </w:pPr>
    </w:p>
    <w:p w:rsidR="00900361" w:rsidRDefault="00F21277" w:rsidP="00D21AB5">
      <w:pPr>
        <w:rPr>
          <w:rFonts w:eastAsia="Cambria" w:cs="Calibri"/>
          <w:bCs/>
          <w:sz w:val="22"/>
          <w:szCs w:val="22"/>
        </w:rPr>
      </w:pPr>
      <w:r>
        <w:rPr>
          <w:rFonts w:eastAsia="Cambria" w:cs="Calibri"/>
          <w:b/>
          <w:bCs/>
          <w:sz w:val="22"/>
          <w:szCs w:val="22"/>
        </w:rPr>
        <w:t xml:space="preserve">Upper Room Items: </w:t>
      </w:r>
      <w:r>
        <w:rPr>
          <w:rFonts w:eastAsia="Cambria" w:cs="Calibri"/>
          <w:bCs/>
          <w:sz w:val="22"/>
          <w:szCs w:val="22"/>
        </w:rPr>
        <w:t>We are working slowly at cleaning and organizing different rooms in the church, and at the moment, we are focusing on the Upper Room. There are several small bookshelves and a desk that are up for grabs if you might have use of them. Please talk to Pastor Harrison if interested.</w:t>
      </w:r>
    </w:p>
    <w:p w:rsidR="00FF6113" w:rsidRDefault="00FF6113" w:rsidP="00D21AB5">
      <w:pPr>
        <w:rPr>
          <w:rFonts w:eastAsia="Cambria" w:cs="Calibri"/>
          <w:bCs/>
          <w:sz w:val="22"/>
          <w:szCs w:val="22"/>
        </w:rPr>
      </w:pPr>
    </w:p>
    <w:sectPr w:rsidR="00FF6113" w:rsidSect="008D6465">
      <w:pgSz w:w="20160" w:h="12240" w:orient="landscape" w:code="5"/>
      <w:pgMar w:top="720" w:right="446" w:bottom="720" w:left="720" w:header="720" w:footer="720" w:gutter="0"/>
      <w:paperSrc w:first="7" w:other="7"/>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78F" w:rsidRDefault="006B378F" w:rsidP="00B55611">
      <w:r>
        <w:separator/>
      </w:r>
    </w:p>
  </w:endnote>
  <w:endnote w:type="continuationSeparator" w:id="1">
    <w:p w:rsidR="006B378F" w:rsidRDefault="006B378F" w:rsidP="00B55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78F" w:rsidRDefault="006B378F" w:rsidP="00B55611">
      <w:r>
        <w:separator/>
      </w:r>
    </w:p>
  </w:footnote>
  <w:footnote w:type="continuationSeparator" w:id="1">
    <w:p w:rsidR="006B378F" w:rsidRDefault="006B378F" w:rsidP="00B55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74E4"/>
    <w:multiLevelType w:val="multilevel"/>
    <w:tmpl w:val="510A45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A80C17"/>
    <w:rsid w:val="00003570"/>
    <w:rsid w:val="0000436F"/>
    <w:rsid w:val="00006559"/>
    <w:rsid w:val="00012839"/>
    <w:rsid w:val="00021578"/>
    <w:rsid w:val="00021B60"/>
    <w:rsid w:val="00022D34"/>
    <w:rsid w:val="00023710"/>
    <w:rsid w:val="000270F8"/>
    <w:rsid w:val="00030BDE"/>
    <w:rsid w:val="00031E0E"/>
    <w:rsid w:val="00032EAB"/>
    <w:rsid w:val="0003693C"/>
    <w:rsid w:val="000406DB"/>
    <w:rsid w:val="0004275B"/>
    <w:rsid w:val="0004568B"/>
    <w:rsid w:val="00045A5A"/>
    <w:rsid w:val="0005296B"/>
    <w:rsid w:val="00053571"/>
    <w:rsid w:val="00062473"/>
    <w:rsid w:val="00065A18"/>
    <w:rsid w:val="00073AE8"/>
    <w:rsid w:val="00075A92"/>
    <w:rsid w:val="0007620D"/>
    <w:rsid w:val="00077E78"/>
    <w:rsid w:val="0008096C"/>
    <w:rsid w:val="00080F84"/>
    <w:rsid w:val="0008178C"/>
    <w:rsid w:val="00084D92"/>
    <w:rsid w:val="00086AE3"/>
    <w:rsid w:val="000946F4"/>
    <w:rsid w:val="00097EEB"/>
    <w:rsid w:val="000A023A"/>
    <w:rsid w:val="000A0FE2"/>
    <w:rsid w:val="000A2A7F"/>
    <w:rsid w:val="000B188A"/>
    <w:rsid w:val="000B71AF"/>
    <w:rsid w:val="000B7BBB"/>
    <w:rsid w:val="000B7F01"/>
    <w:rsid w:val="000D0CFC"/>
    <w:rsid w:val="000D3E84"/>
    <w:rsid w:val="000D6B7B"/>
    <w:rsid w:val="000F5EE2"/>
    <w:rsid w:val="00100A45"/>
    <w:rsid w:val="001152F5"/>
    <w:rsid w:val="001161C1"/>
    <w:rsid w:val="00117618"/>
    <w:rsid w:val="00123F8C"/>
    <w:rsid w:val="00133606"/>
    <w:rsid w:val="00134472"/>
    <w:rsid w:val="0013530C"/>
    <w:rsid w:val="00137B33"/>
    <w:rsid w:val="00141AD0"/>
    <w:rsid w:val="00142E1D"/>
    <w:rsid w:val="0014736E"/>
    <w:rsid w:val="00150E6F"/>
    <w:rsid w:val="00150F11"/>
    <w:rsid w:val="00164E17"/>
    <w:rsid w:val="00171185"/>
    <w:rsid w:val="00181ED0"/>
    <w:rsid w:val="00186180"/>
    <w:rsid w:val="00191BC4"/>
    <w:rsid w:val="00192AED"/>
    <w:rsid w:val="00194002"/>
    <w:rsid w:val="001943FA"/>
    <w:rsid w:val="001951FB"/>
    <w:rsid w:val="001A052A"/>
    <w:rsid w:val="001A1E97"/>
    <w:rsid w:val="001A44EB"/>
    <w:rsid w:val="001B0465"/>
    <w:rsid w:val="001B31F0"/>
    <w:rsid w:val="001B6D7D"/>
    <w:rsid w:val="001C0DC7"/>
    <w:rsid w:val="001C0EB8"/>
    <w:rsid w:val="001C1D40"/>
    <w:rsid w:val="001C26A7"/>
    <w:rsid w:val="001C289F"/>
    <w:rsid w:val="001C2960"/>
    <w:rsid w:val="001C364D"/>
    <w:rsid w:val="001C4A27"/>
    <w:rsid w:val="001D71B9"/>
    <w:rsid w:val="001E0300"/>
    <w:rsid w:val="001E1F0C"/>
    <w:rsid w:val="001E2EC8"/>
    <w:rsid w:val="001E4CFD"/>
    <w:rsid w:val="001E6279"/>
    <w:rsid w:val="001E78B7"/>
    <w:rsid w:val="00201163"/>
    <w:rsid w:val="002051BB"/>
    <w:rsid w:val="00206578"/>
    <w:rsid w:val="0021174A"/>
    <w:rsid w:val="0021425C"/>
    <w:rsid w:val="00223A32"/>
    <w:rsid w:val="002304CB"/>
    <w:rsid w:val="0024666A"/>
    <w:rsid w:val="00251633"/>
    <w:rsid w:val="00254F72"/>
    <w:rsid w:val="00255C36"/>
    <w:rsid w:val="00257F8B"/>
    <w:rsid w:val="0026441A"/>
    <w:rsid w:val="00270066"/>
    <w:rsid w:val="00270176"/>
    <w:rsid w:val="00274723"/>
    <w:rsid w:val="0027506D"/>
    <w:rsid w:val="00283B15"/>
    <w:rsid w:val="00291C82"/>
    <w:rsid w:val="00291D00"/>
    <w:rsid w:val="00292725"/>
    <w:rsid w:val="0029615E"/>
    <w:rsid w:val="00297455"/>
    <w:rsid w:val="002A1039"/>
    <w:rsid w:val="002A4D35"/>
    <w:rsid w:val="002A5FE0"/>
    <w:rsid w:val="002A7D93"/>
    <w:rsid w:val="002B1BF1"/>
    <w:rsid w:val="002B3B63"/>
    <w:rsid w:val="002B4EB0"/>
    <w:rsid w:val="002C498E"/>
    <w:rsid w:val="002C7065"/>
    <w:rsid w:val="002D2580"/>
    <w:rsid w:val="002D27B4"/>
    <w:rsid w:val="002D7F73"/>
    <w:rsid w:val="002E0412"/>
    <w:rsid w:val="002E41AE"/>
    <w:rsid w:val="002E6922"/>
    <w:rsid w:val="002F0A62"/>
    <w:rsid w:val="002F1C07"/>
    <w:rsid w:val="002F37FF"/>
    <w:rsid w:val="002F74D1"/>
    <w:rsid w:val="002F7D50"/>
    <w:rsid w:val="0030558B"/>
    <w:rsid w:val="00305EE7"/>
    <w:rsid w:val="00306065"/>
    <w:rsid w:val="0031293B"/>
    <w:rsid w:val="003149FD"/>
    <w:rsid w:val="003169A9"/>
    <w:rsid w:val="003259D6"/>
    <w:rsid w:val="0034011A"/>
    <w:rsid w:val="00340140"/>
    <w:rsid w:val="0034296D"/>
    <w:rsid w:val="00346766"/>
    <w:rsid w:val="00346BF3"/>
    <w:rsid w:val="00350DB2"/>
    <w:rsid w:val="00360C35"/>
    <w:rsid w:val="00362A27"/>
    <w:rsid w:val="00363328"/>
    <w:rsid w:val="00367569"/>
    <w:rsid w:val="0037239E"/>
    <w:rsid w:val="00373496"/>
    <w:rsid w:val="00375AB1"/>
    <w:rsid w:val="0037629C"/>
    <w:rsid w:val="00381131"/>
    <w:rsid w:val="00387D02"/>
    <w:rsid w:val="003933B0"/>
    <w:rsid w:val="003A2215"/>
    <w:rsid w:val="003B25F8"/>
    <w:rsid w:val="003B497C"/>
    <w:rsid w:val="003B7CAC"/>
    <w:rsid w:val="003B7E80"/>
    <w:rsid w:val="003C5CE2"/>
    <w:rsid w:val="003D0918"/>
    <w:rsid w:val="003D3B50"/>
    <w:rsid w:val="003E4BCF"/>
    <w:rsid w:val="003F03A8"/>
    <w:rsid w:val="003F17B4"/>
    <w:rsid w:val="003F2759"/>
    <w:rsid w:val="003F2E1D"/>
    <w:rsid w:val="003F359A"/>
    <w:rsid w:val="003F402C"/>
    <w:rsid w:val="003F69A2"/>
    <w:rsid w:val="003F7177"/>
    <w:rsid w:val="004000BB"/>
    <w:rsid w:val="00401FE9"/>
    <w:rsid w:val="0040257C"/>
    <w:rsid w:val="004240C8"/>
    <w:rsid w:val="00430904"/>
    <w:rsid w:val="00434BE5"/>
    <w:rsid w:val="00440A55"/>
    <w:rsid w:val="00444E81"/>
    <w:rsid w:val="0044527B"/>
    <w:rsid w:val="0046230E"/>
    <w:rsid w:val="004639B5"/>
    <w:rsid w:val="004642FB"/>
    <w:rsid w:val="004669EA"/>
    <w:rsid w:val="004714E3"/>
    <w:rsid w:val="004737FC"/>
    <w:rsid w:val="004823B0"/>
    <w:rsid w:val="00483C59"/>
    <w:rsid w:val="004912F9"/>
    <w:rsid w:val="00491D9B"/>
    <w:rsid w:val="00492638"/>
    <w:rsid w:val="004934A6"/>
    <w:rsid w:val="004A0F68"/>
    <w:rsid w:val="004A2E52"/>
    <w:rsid w:val="004B24B1"/>
    <w:rsid w:val="004B5A2F"/>
    <w:rsid w:val="004C38AE"/>
    <w:rsid w:val="004C457E"/>
    <w:rsid w:val="004C7286"/>
    <w:rsid w:val="004D16C7"/>
    <w:rsid w:val="004D25D1"/>
    <w:rsid w:val="004D2DEF"/>
    <w:rsid w:val="004E6605"/>
    <w:rsid w:val="004E7F97"/>
    <w:rsid w:val="004F448B"/>
    <w:rsid w:val="004F47D1"/>
    <w:rsid w:val="0051024E"/>
    <w:rsid w:val="00511456"/>
    <w:rsid w:val="00513B38"/>
    <w:rsid w:val="00521329"/>
    <w:rsid w:val="005239F1"/>
    <w:rsid w:val="0053362C"/>
    <w:rsid w:val="0053473C"/>
    <w:rsid w:val="0053581B"/>
    <w:rsid w:val="00540BD2"/>
    <w:rsid w:val="00546730"/>
    <w:rsid w:val="00546990"/>
    <w:rsid w:val="00551658"/>
    <w:rsid w:val="005543EC"/>
    <w:rsid w:val="00555EFD"/>
    <w:rsid w:val="00556B0A"/>
    <w:rsid w:val="00557BF3"/>
    <w:rsid w:val="00560FDB"/>
    <w:rsid w:val="00562B47"/>
    <w:rsid w:val="00570727"/>
    <w:rsid w:val="00574B14"/>
    <w:rsid w:val="005768E5"/>
    <w:rsid w:val="00576E26"/>
    <w:rsid w:val="00577C7F"/>
    <w:rsid w:val="005865A9"/>
    <w:rsid w:val="0059157D"/>
    <w:rsid w:val="00591DEF"/>
    <w:rsid w:val="005928AF"/>
    <w:rsid w:val="00594035"/>
    <w:rsid w:val="00595A97"/>
    <w:rsid w:val="005A66D3"/>
    <w:rsid w:val="005A7A3B"/>
    <w:rsid w:val="005B0630"/>
    <w:rsid w:val="005B193F"/>
    <w:rsid w:val="005B42DA"/>
    <w:rsid w:val="005C1798"/>
    <w:rsid w:val="005C4298"/>
    <w:rsid w:val="005D3584"/>
    <w:rsid w:val="005D6F62"/>
    <w:rsid w:val="005D75A0"/>
    <w:rsid w:val="005D7C11"/>
    <w:rsid w:val="005E116C"/>
    <w:rsid w:val="005E2C77"/>
    <w:rsid w:val="005E40CE"/>
    <w:rsid w:val="005E596F"/>
    <w:rsid w:val="005E663E"/>
    <w:rsid w:val="005E7003"/>
    <w:rsid w:val="005F3694"/>
    <w:rsid w:val="005F6BDC"/>
    <w:rsid w:val="00602596"/>
    <w:rsid w:val="00602998"/>
    <w:rsid w:val="006034C0"/>
    <w:rsid w:val="0060646A"/>
    <w:rsid w:val="00606EBD"/>
    <w:rsid w:val="00616ADD"/>
    <w:rsid w:val="006221E1"/>
    <w:rsid w:val="00625D1B"/>
    <w:rsid w:val="00626A88"/>
    <w:rsid w:val="00626DA2"/>
    <w:rsid w:val="00627C6E"/>
    <w:rsid w:val="00631B24"/>
    <w:rsid w:val="006358E1"/>
    <w:rsid w:val="006421F8"/>
    <w:rsid w:val="00643F7F"/>
    <w:rsid w:val="006476CE"/>
    <w:rsid w:val="006677A3"/>
    <w:rsid w:val="00676938"/>
    <w:rsid w:val="00676EDB"/>
    <w:rsid w:val="00684C58"/>
    <w:rsid w:val="00685D86"/>
    <w:rsid w:val="00686AD4"/>
    <w:rsid w:val="00691598"/>
    <w:rsid w:val="00693CB5"/>
    <w:rsid w:val="006A0215"/>
    <w:rsid w:val="006A26DA"/>
    <w:rsid w:val="006A278E"/>
    <w:rsid w:val="006B378F"/>
    <w:rsid w:val="006B6886"/>
    <w:rsid w:val="006C29EE"/>
    <w:rsid w:val="006C52E5"/>
    <w:rsid w:val="006C59F2"/>
    <w:rsid w:val="006C5F6D"/>
    <w:rsid w:val="006C70EE"/>
    <w:rsid w:val="006D076B"/>
    <w:rsid w:val="006D0A5D"/>
    <w:rsid w:val="006D33AF"/>
    <w:rsid w:val="006D6855"/>
    <w:rsid w:val="006E28C3"/>
    <w:rsid w:val="006E5144"/>
    <w:rsid w:val="00700829"/>
    <w:rsid w:val="00710067"/>
    <w:rsid w:val="00715199"/>
    <w:rsid w:val="00716CCB"/>
    <w:rsid w:val="00725169"/>
    <w:rsid w:val="0072583D"/>
    <w:rsid w:val="007327E0"/>
    <w:rsid w:val="007340D5"/>
    <w:rsid w:val="0073605E"/>
    <w:rsid w:val="0074526D"/>
    <w:rsid w:val="007456E6"/>
    <w:rsid w:val="0074755E"/>
    <w:rsid w:val="00753606"/>
    <w:rsid w:val="00762725"/>
    <w:rsid w:val="00763C81"/>
    <w:rsid w:val="007648CB"/>
    <w:rsid w:val="00767AD8"/>
    <w:rsid w:val="00770215"/>
    <w:rsid w:val="00770D78"/>
    <w:rsid w:val="00773D88"/>
    <w:rsid w:val="0077475A"/>
    <w:rsid w:val="00775CF4"/>
    <w:rsid w:val="0078222D"/>
    <w:rsid w:val="007846A1"/>
    <w:rsid w:val="007A1C17"/>
    <w:rsid w:val="007A2266"/>
    <w:rsid w:val="007A2DF7"/>
    <w:rsid w:val="007A7ABC"/>
    <w:rsid w:val="007B04E7"/>
    <w:rsid w:val="007B1FE1"/>
    <w:rsid w:val="007B5E34"/>
    <w:rsid w:val="007B7C12"/>
    <w:rsid w:val="007C0C8F"/>
    <w:rsid w:val="007C12CF"/>
    <w:rsid w:val="007C3B39"/>
    <w:rsid w:val="007C5A65"/>
    <w:rsid w:val="007D5AB1"/>
    <w:rsid w:val="007D7667"/>
    <w:rsid w:val="007F3130"/>
    <w:rsid w:val="0080092A"/>
    <w:rsid w:val="00802AFF"/>
    <w:rsid w:val="0080335F"/>
    <w:rsid w:val="00806238"/>
    <w:rsid w:val="00806421"/>
    <w:rsid w:val="00807092"/>
    <w:rsid w:val="00816D17"/>
    <w:rsid w:val="00817460"/>
    <w:rsid w:val="00821072"/>
    <w:rsid w:val="008217E8"/>
    <w:rsid w:val="0082227E"/>
    <w:rsid w:val="00823A3C"/>
    <w:rsid w:val="00825E41"/>
    <w:rsid w:val="008264BE"/>
    <w:rsid w:val="0082681C"/>
    <w:rsid w:val="00826AA5"/>
    <w:rsid w:val="008335AC"/>
    <w:rsid w:val="00834B66"/>
    <w:rsid w:val="008350C0"/>
    <w:rsid w:val="008352DA"/>
    <w:rsid w:val="00841274"/>
    <w:rsid w:val="0084211C"/>
    <w:rsid w:val="00844B81"/>
    <w:rsid w:val="00846D2E"/>
    <w:rsid w:val="00847A56"/>
    <w:rsid w:val="00851BD3"/>
    <w:rsid w:val="00851C4A"/>
    <w:rsid w:val="00851DDB"/>
    <w:rsid w:val="008537EC"/>
    <w:rsid w:val="008566D7"/>
    <w:rsid w:val="008567CF"/>
    <w:rsid w:val="00861C8F"/>
    <w:rsid w:val="00870F70"/>
    <w:rsid w:val="0087196C"/>
    <w:rsid w:val="00872C54"/>
    <w:rsid w:val="008747E3"/>
    <w:rsid w:val="00876DAA"/>
    <w:rsid w:val="00883EB5"/>
    <w:rsid w:val="00884978"/>
    <w:rsid w:val="008870C0"/>
    <w:rsid w:val="00890E46"/>
    <w:rsid w:val="00891512"/>
    <w:rsid w:val="0089196F"/>
    <w:rsid w:val="00896CE8"/>
    <w:rsid w:val="008A1E0A"/>
    <w:rsid w:val="008B47B9"/>
    <w:rsid w:val="008B5F56"/>
    <w:rsid w:val="008B71C7"/>
    <w:rsid w:val="008B7D29"/>
    <w:rsid w:val="008C382A"/>
    <w:rsid w:val="008C4C0C"/>
    <w:rsid w:val="008D1C17"/>
    <w:rsid w:val="008D5609"/>
    <w:rsid w:val="008D6465"/>
    <w:rsid w:val="008F042B"/>
    <w:rsid w:val="008F4CF7"/>
    <w:rsid w:val="008F6593"/>
    <w:rsid w:val="008F738E"/>
    <w:rsid w:val="00900361"/>
    <w:rsid w:val="009008B1"/>
    <w:rsid w:val="00902EBF"/>
    <w:rsid w:val="009058DB"/>
    <w:rsid w:val="009060CA"/>
    <w:rsid w:val="00906877"/>
    <w:rsid w:val="00906E60"/>
    <w:rsid w:val="00912D6A"/>
    <w:rsid w:val="00916692"/>
    <w:rsid w:val="00916F90"/>
    <w:rsid w:val="0092188D"/>
    <w:rsid w:val="00922BF3"/>
    <w:rsid w:val="00922FF8"/>
    <w:rsid w:val="0092607C"/>
    <w:rsid w:val="009325F7"/>
    <w:rsid w:val="00935330"/>
    <w:rsid w:val="0094379C"/>
    <w:rsid w:val="009439A0"/>
    <w:rsid w:val="009445DA"/>
    <w:rsid w:val="00945C2F"/>
    <w:rsid w:val="00953AF0"/>
    <w:rsid w:val="00957324"/>
    <w:rsid w:val="0097147E"/>
    <w:rsid w:val="009724DB"/>
    <w:rsid w:val="0097373C"/>
    <w:rsid w:val="00974656"/>
    <w:rsid w:val="00976B4F"/>
    <w:rsid w:val="00977DBA"/>
    <w:rsid w:val="0098287D"/>
    <w:rsid w:val="0098583C"/>
    <w:rsid w:val="009859DC"/>
    <w:rsid w:val="00997CDE"/>
    <w:rsid w:val="009B35BC"/>
    <w:rsid w:val="009B5E6F"/>
    <w:rsid w:val="009B6778"/>
    <w:rsid w:val="009B6D48"/>
    <w:rsid w:val="009C109B"/>
    <w:rsid w:val="009D3756"/>
    <w:rsid w:val="009D4391"/>
    <w:rsid w:val="009F11DB"/>
    <w:rsid w:val="009F2132"/>
    <w:rsid w:val="009F5176"/>
    <w:rsid w:val="009F5361"/>
    <w:rsid w:val="00A17573"/>
    <w:rsid w:val="00A2046E"/>
    <w:rsid w:val="00A21B4E"/>
    <w:rsid w:val="00A2421E"/>
    <w:rsid w:val="00A25475"/>
    <w:rsid w:val="00A25729"/>
    <w:rsid w:val="00A3009D"/>
    <w:rsid w:val="00A31B2F"/>
    <w:rsid w:val="00A359AA"/>
    <w:rsid w:val="00A37273"/>
    <w:rsid w:val="00A44D89"/>
    <w:rsid w:val="00A46BC7"/>
    <w:rsid w:val="00A50251"/>
    <w:rsid w:val="00A54FD3"/>
    <w:rsid w:val="00A55F4D"/>
    <w:rsid w:val="00A66624"/>
    <w:rsid w:val="00A704D1"/>
    <w:rsid w:val="00A71D5C"/>
    <w:rsid w:val="00A71FC4"/>
    <w:rsid w:val="00A732F1"/>
    <w:rsid w:val="00A73CBF"/>
    <w:rsid w:val="00A74F26"/>
    <w:rsid w:val="00A76E6D"/>
    <w:rsid w:val="00A7777A"/>
    <w:rsid w:val="00A80C17"/>
    <w:rsid w:val="00A87EC2"/>
    <w:rsid w:val="00A9196F"/>
    <w:rsid w:val="00A9767B"/>
    <w:rsid w:val="00AA0FB8"/>
    <w:rsid w:val="00AA1100"/>
    <w:rsid w:val="00AA16FF"/>
    <w:rsid w:val="00AA27C3"/>
    <w:rsid w:val="00AA61D6"/>
    <w:rsid w:val="00AA7F0F"/>
    <w:rsid w:val="00AB06EB"/>
    <w:rsid w:val="00AB285B"/>
    <w:rsid w:val="00AB2C0C"/>
    <w:rsid w:val="00AB30E6"/>
    <w:rsid w:val="00AB3A12"/>
    <w:rsid w:val="00AB4D93"/>
    <w:rsid w:val="00AB5AFA"/>
    <w:rsid w:val="00AC4D7F"/>
    <w:rsid w:val="00AC7B1E"/>
    <w:rsid w:val="00AC7C77"/>
    <w:rsid w:val="00AC7FB7"/>
    <w:rsid w:val="00AD0940"/>
    <w:rsid w:val="00AD3396"/>
    <w:rsid w:val="00AD6F59"/>
    <w:rsid w:val="00AE0A58"/>
    <w:rsid w:val="00AE2CD6"/>
    <w:rsid w:val="00AE392B"/>
    <w:rsid w:val="00AE6A1A"/>
    <w:rsid w:val="00AF2A82"/>
    <w:rsid w:val="00AF32F2"/>
    <w:rsid w:val="00AF5056"/>
    <w:rsid w:val="00AF626B"/>
    <w:rsid w:val="00B01CB0"/>
    <w:rsid w:val="00B020D3"/>
    <w:rsid w:val="00B0518A"/>
    <w:rsid w:val="00B067CE"/>
    <w:rsid w:val="00B1027B"/>
    <w:rsid w:val="00B334A1"/>
    <w:rsid w:val="00B355D9"/>
    <w:rsid w:val="00B3677A"/>
    <w:rsid w:val="00B409D7"/>
    <w:rsid w:val="00B41E61"/>
    <w:rsid w:val="00B514E2"/>
    <w:rsid w:val="00B53B50"/>
    <w:rsid w:val="00B55611"/>
    <w:rsid w:val="00B55E9C"/>
    <w:rsid w:val="00B633CD"/>
    <w:rsid w:val="00B64530"/>
    <w:rsid w:val="00B701A2"/>
    <w:rsid w:val="00B70492"/>
    <w:rsid w:val="00B708F6"/>
    <w:rsid w:val="00B72D5C"/>
    <w:rsid w:val="00B73D4C"/>
    <w:rsid w:val="00B73E02"/>
    <w:rsid w:val="00B74BBF"/>
    <w:rsid w:val="00B830F4"/>
    <w:rsid w:val="00B835E6"/>
    <w:rsid w:val="00B8633D"/>
    <w:rsid w:val="00B923F3"/>
    <w:rsid w:val="00B960FD"/>
    <w:rsid w:val="00B97D82"/>
    <w:rsid w:val="00BA1882"/>
    <w:rsid w:val="00BA2104"/>
    <w:rsid w:val="00BA2D4B"/>
    <w:rsid w:val="00BB1E33"/>
    <w:rsid w:val="00BB2722"/>
    <w:rsid w:val="00BD01D4"/>
    <w:rsid w:val="00BD48A1"/>
    <w:rsid w:val="00BD7220"/>
    <w:rsid w:val="00BE2061"/>
    <w:rsid w:val="00BE208D"/>
    <w:rsid w:val="00BE66D4"/>
    <w:rsid w:val="00BF076A"/>
    <w:rsid w:val="00BF540F"/>
    <w:rsid w:val="00C0274E"/>
    <w:rsid w:val="00C04F45"/>
    <w:rsid w:val="00C065FF"/>
    <w:rsid w:val="00C066D5"/>
    <w:rsid w:val="00C118A8"/>
    <w:rsid w:val="00C12D1E"/>
    <w:rsid w:val="00C200F2"/>
    <w:rsid w:val="00C21129"/>
    <w:rsid w:val="00C21CAC"/>
    <w:rsid w:val="00C23A9C"/>
    <w:rsid w:val="00C26B90"/>
    <w:rsid w:val="00C408FB"/>
    <w:rsid w:val="00C41642"/>
    <w:rsid w:val="00C447AE"/>
    <w:rsid w:val="00C45AE4"/>
    <w:rsid w:val="00C50B4B"/>
    <w:rsid w:val="00C769C9"/>
    <w:rsid w:val="00C77DC9"/>
    <w:rsid w:val="00C80580"/>
    <w:rsid w:val="00C80862"/>
    <w:rsid w:val="00C808F5"/>
    <w:rsid w:val="00C82944"/>
    <w:rsid w:val="00C8408D"/>
    <w:rsid w:val="00C842AD"/>
    <w:rsid w:val="00C86ED1"/>
    <w:rsid w:val="00C90AB6"/>
    <w:rsid w:val="00C95B0B"/>
    <w:rsid w:val="00C95E11"/>
    <w:rsid w:val="00C97AF4"/>
    <w:rsid w:val="00CA2B08"/>
    <w:rsid w:val="00CA35A5"/>
    <w:rsid w:val="00CB36EB"/>
    <w:rsid w:val="00CB3B15"/>
    <w:rsid w:val="00CC60AC"/>
    <w:rsid w:val="00CD1E24"/>
    <w:rsid w:val="00CD5517"/>
    <w:rsid w:val="00CD6AFB"/>
    <w:rsid w:val="00CE65A5"/>
    <w:rsid w:val="00CE7709"/>
    <w:rsid w:val="00CF567C"/>
    <w:rsid w:val="00D07DE7"/>
    <w:rsid w:val="00D1727F"/>
    <w:rsid w:val="00D21AB5"/>
    <w:rsid w:val="00D23177"/>
    <w:rsid w:val="00D24549"/>
    <w:rsid w:val="00D246AB"/>
    <w:rsid w:val="00D306A9"/>
    <w:rsid w:val="00D342D3"/>
    <w:rsid w:val="00D35CC0"/>
    <w:rsid w:val="00D43EED"/>
    <w:rsid w:val="00D455E0"/>
    <w:rsid w:val="00D53B90"/>
    <w:rsid w:val="00D60BA6"/>
    <w:rsid w:val="00D61E75"/>
    <w:rsid w:val="00D63BA4"/>
    <w:rsid w:val="00D73F9D"/>
    <w:rsid w:val="00D82EFD"/>
    <w:rsid w:val="00D84CE7"/>
    <w:rsid w:val="00D87698"/>
    <w:rsid w:val="00D91D1B"/>
    <w:rsid w:val="00DA1A88"/>
    <w:rsid w:val="00DA761A"/>
    <w:rsid w:val="00DA77CA"/>
    <w:rsid w:val="00DB7D7D"/>
    <w:rsid w:val="00DC0FA0"/>
    <w:rsid w:val="00DC16B2"/>
    <w:rsid w:val="00DC4A70"/>
    <w:rsid w:val="00DC61FC"/>
    <w:rsid w:val="00DD0333"/>
    <w:rsid w:val="00DD3922"/>
    <w:rsid w:val="00DD74CD"/>
    <w:rsid w:val="00DE3E36"/>
    <w:rsid w:val="00DF0FD4"/>
    <w:rsid w:val="00DF2ED1"/>
    <w:rsid w:val="00DF7132"/>
    <w:rsid w:val="00E0012A"/>
    <w:rsid w:val="00E007A3"/>
    <w:rsid w:val="00E01932"/>
    <w:rsid w:val="00E0221E"/>
    <w:rsid w:val="00E02412"/>
    <w:rsid w:val="00E100B8"/>
    <w:rsid w:val="00E133BC"/>
    <w:rsid w:val="00E14E2B"/>
    <w:rsid w:val="00E1705A"/>
    <w:rsid w:val="00E17AD0"/>
    <w:rsid w:val="00E30548"/>
    <w:rsid w:val="00E36108"/>
    <w:rsid w:val="00E41E26"/>
    <w:rsid w:val="00E423A0"/>
    <w:rsid w:val="00E4472D"/>
    <w:rsid w:val="00E44C3C"/>
    <w:rsid w:val="00E632A0"/>
    <w:rsid w:val="00E65D52"/>
    <w:rsid w:val="00E80D6E"/>
    <w:rsid w:val="00E81E02"/>
    <w:rsid w:val="00E8480A"/>
    <w:rsid w:val="00E86FBD"/>
    <w:rsid w:val="00E915FE"/>
    <w:rsid w:val="00E91731"/>
    <w:rsid w:val="00E91957"/>
    <w:rsid w:val="00E94270"/>
    <w:rsid w:val="00EA23D2"/>
    <w:rsid w:val="00EA682D"/>
    <w:rsid w:val="00EB2042"/>
    <w:rsid w:val="00EB2B72"/>
    <w:rsid w:val="00EB6373"/>
    <w:rsid w:val="00EB7223"/>
    <w:rsid w:val="00EB75F7"/>
    <w:rsid w:val="00EC07A3"/>
    <w:rsid w:val="00EC5B9E"/>
    <w:rsid w:val="00ED1462"/>
    <w:rsid w:val="00ED181D"/>
    <w:rsid w:val="00ED5D6A"/>
    <w:rsid w:val="00EE1550"/>
    <w:rsid w:val="00EE1D9C"/>
    <w:rsid w:val="00EE369A"/>
    <w:rsid w:val="00EE7E2D"/>
    <w:rsid w:val="00EF3144"/>
    <w:rsid w:val="00EF3285"/>
    <w:rsid w:val="00EF3601"/>
    <w:rsid w:val="00EF4F79"/>
    <w:rsid w:val="00EF585D"/>
    <w:rsid w:val="00F04B71"/>
    <w:rsid w:val="00F04C08"/>
    <w:rsid w:val="00F07B5E"/>
    <w:rsid w:val="00F1205C"/>
    <w:rsid w:val="00F13C67"/>
    <w:rsid w:val="00F16D5C"/>
    <w:rsid w:val="00F174F6"/>
    <w:rsid w:val="00F21277"/>
    <w:rsid w:val="00F232DF"/>
    <w:rsid w:val="00F2364E"/>
    <w:rsid w:val="00F2399F"/>
    <w:rsid w:val="00F2740D"/>
    <w:rsid w:val="00F33739"/>
    <w:rsid w:val="00F43D63"/>
    <w:rsid w:val="00F62D5C"/>
    <w:rsid w:val="00F66B47"/>
    <w:rsid w:val="00F77506"/>
    <w:rsid w:val="00F7776A"/>
    <w:rsid w:val="00F77CA7"/>
    <w:rsid w:val="00F81F58"/>
    <w:rsid w:val="00F9125D"/>
    <w:rsid w:val="00F9312D"/>
    <w:rsid w:val="00F94158"/>
    <w:rsid w:val="00F967EA"/>
    <w:rsid w:val="00FA2303"/>
    <w:rsid w:val="00FA32AD"/>
    <w:rsid w:val="00FA445D"/>
    <w:rsid w:val="00FA6B90"/>
    <w:rsid w:val="00FA7881"/>
    <w:rsid w:val="00FC0077"/>
    <w:rsid w:val="00FC0B97"/>
    <w:rsid w:val="00FD1A9A"/>
    <w:rsid w:val="00FD1BA5"/>
    <w:rsid w:val="00FD34CF"/>
    <w:rsid w:val="00FE068A"/>
    <w:rsid w:val="00FE13CB"/>
    <w:rsid w:val="00FE21DD"/>
    <w:rsid w:val="00FE55E2"/>
    <w:rsid w:val="00FE5727"/>
    <w:rsid w:val="00FE6C53"/>
    <w:rsid w:val="00FF2390"/>
    <w:rsid w:val="00FF6113"/>
    <w:rsid w:val="00FF6E29"/>
    <w:rsid w:val="00FF780F"/>
    <w:rsid w:val="00FF7C1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caption" w:uiPriority="99"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lsdException w:name="Normal (Web)" w:uiPriority="99"/>
    <w:lsdException w:name="HTML Preformatted"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01FB5"/>
  </w:style>
  <w:style w:type="paragraph" w:styleId="Heading3">
    <w:name w:val="heading 3"/>
    <w:basedOn w:val="Normal"/>
    <w:link w:val="Heading3Char"/>
    <w:uiPriority w:val="9"/>
    <w:qFormat/>
    <w:rsid w:val="00B704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511456"/>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Accent11">
    <w:name w:val="Light Grid - Accent 11"/>
    <w:basedOn w:val="TableNormal"/>
    <w:uiPriority w:val="62"/>
    <w:rsid w:val="00511456"/>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AF32F2"/>
    <w:rPr>
      <w:color w:val="0000FF" w:themeColor="hyperlink"/>
      <w:u w:val="single"/>
    </w:rPr>
  </w:style>
  <w:style w:type="paragraph" w:customStyle="1" w:styleId="Body">
    <w:name w:val="Body"/>
    <w:rsid w:val="004C7286"/>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4C7286"/>
    <w:pPr>
      <w:autoSpaceDE w:val="0"/>
      <w:autoSpaceDN w:val="0"/>
      <w:adjustRightInd w:val="0"/>
      <w:spacing w:after="80"/>
    </w:pPr>
    <w:rPr>
      <w:rFonts w:ascii="Segoe UI" w:hAnsi="Segoe UI" w:cs="Segoe UI"/>
      <w:b/>
      <w:bCs/>
      <w:color w:val="000000"/>
      <w:sz w:val="21"/>
      <w:szCs w:val="21"/>
    </w:rPr>
  </w:style>
  <w:style w:type="paragraph" w:styleId="BalloonText">
    <w:name w:val="Balloon Text"/>
    <w:basedOn w:val="Normal"/>
    <w:link w:val="BalloonTextChar"/>
    <w:semiHidden/>
    <w:unhideWhenUsed/>
    <w:rsid w:val="0087196C"/>
    <w:rPr>
      <w:rFonts w:ascii="Segoe UI" w:hAnsi="Segoe UI" w:cs="Segoe UI"/>
      <w:sz w:val="18"/>
      <w:szCs w:val="18"/>
    </w:rPr>
  </w:style>
  <w:style w:type="character" w:customStyle="1" w:styleId="BalloonTextChar">
    <w:name w:val="Balloon Text Char"/>
    <w:basedOn w:val="DefaultParagraphFont"/>
    <w:link w:val="BalloonText"/>
    <w:semiHidden/>
    <w:rsid w:val="0087196C"/>
    <w:rPr>
      <w:rFonts w:ascii="Segoe UI" w:hAnsi="Segoe UI" w:cs="Segoe UI"/>
      <w:sz w:val="18"/>
      <w:szCs w:val="18"/>
    </w:rPr>
  </w:style>
  <w:style w:type="paragraph" w:styleId="NormalWeb">
    <w:name w:val="Normal (Web)"/>
    <w:basedOn w:val="Normal"/>
    <w:uiPriority w:val="99"/>
    <w:unhideWhenUsed/>
    <w:rsid w:val="007C0C8F"/>
    <w:pPr>
      <w:spacing w:before="100" w:beforeAutospacing="1" w:after="100" w:afterAutospacing="1"/>
    </w:pPr>
    <w:rPr>
      <w:rFonts w:ascii="Times New Roman" w:eastAsia="Times New Roman" w:hAnsi="Times New Roman" w:cs="Times New Roman"/>
      <w:lang w:eastAsia="zh-TW"/>
    </w:rPr>
  </w:style>
  <w:style w:type="paragraph" w:styleId="HTMLPreformatted">
    <w:name w:val="HTML Preformatted"/>
    <w:basedOn w:val="Normal"/>
    <w:link w:val="HTMLPreformattedChar"/>
    <w:uiPriority w:val="99"/>
    <w:unhideWhenUsed/>
    <w:rsid w:val="0005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3571"/>
    <w:rPr>
      <w:rFonts w:ascii="Courier New" w:eastAsia="Times New Roman" w:hAnsi="Courier New" w:cs="Courier New"/>
      <w:sz w:val="20"/>
      <w:szCs w:val="20"/>
    </w:rPr>
  </w:style>
  <w:style w:type="character" w:customStyle="1" w:styleId="apple-converted-space">
    <w:name w:val="apple-converted-space"/>
    <w:basedOn w:val="DefaultParagraphFont"/>
    <w:rsid w:val="00ED1462"/>
  </w:style>
  <w:style w:type="table" w:styleId="TableGrid">
    <w:name w:val="Table Grid"/>
    <w:basedOn w:val="TableNormal"/>
    <w:uiPriority w:val="59"/>
    <w:rsid w:val="00576E2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55611"/>
    <w:pPr>
      <w:tabs>
        <w:tab w:val="center" w:pos="4680"/>
        <w:tab w:val="right" w:pos="9360"/>
      </w:tabs>
    </w:pPr>
  </w:style>
  <w:style w:type="character" w:customStyle="1" w:styleId="HeaderChar">
    <w:name w:val="Header Char"/>
    <w:basedOn w:val="DefaultParagraphFont"/>
    <w:link w:val="Header"/>
    <w:rsid w:val="00B55611"/>
  </w:style>
  <w:style w:type="paragraph" w:styleId="Footer">
    <w:name w:val="footer"/>
    <w:basedOn w:val="Normal"/>
    <w:link w:val="FooterChar"/>
    <w:unhideWhenUsed/>
    <w:rsid w:val="00B55611"/>
    <w:pPr>
      <w:tabs>
        <w:tab w:val="center" w:pos="4680"/>
        <w:tab w:val="right" w:pos="9360"/>
      </w:tabs>
    </w:pPr>
  </w:style>
  <w:style w:type="character" w:customStyle="1" w:styleId="FooterChar">
    <w:name w:val="Footer Char"/>
    <w:basedOn w:val="DefaultParagraphFont"/>
    <w:link w:val="Footer"/>
    <w:rsid w:val="00B55611"/>
  </w:style>
  <w:style w:type="character" w:customStyle="1" w:styleId="Heading3Char">
    <w:name w:val="Heading 3 Char"/>
    <w:basedOn w:val="DefaultParagraphFont"/>
    <w:link w:val="Heading3"/>
    <w:uiPriority w:val="9"/>
    <w:rsid w:val="00B70492"/>
    <w:rPr>
      <w:rFonts w:ascii="Times New Roman" w:eastAsia="Times New Roman" w:hAnsi="Times New Roman" w:cs="Times New Roman"/>
      <w:b/>
      <w:bCs/>
      <w:sz w:val="27"/>
      <w:szCs w:val="27"/>
    </w:rPr>
  </w:style>
  <w:style w:type="character" w:styleId="Strong">
    <w:name w:val="Strong"/>
    <w:basedOn w:val="DefaultParagraphFont"/>
    <w:uiPriority w:val="22"/>
    <w:qFormat/>
    <w:rsid w:val="00B70492"/>
    <w:rPr>
      <w:b/>
      <w:bCs/>
    </w:rPr>
  </w:style>
</w:styles>
</file>

<file path=word/webSettings.xml><?xml version="1.0" encoding="utf-8"?>
<w:webSettings xmlns:r="http://schemas.openxmlformats.org/officeDocument/2006/relationships" xmlns:w="http://schemas.openxmlformats.org/wordprocessingml/2006/main">
  <w:divs>
    <w:div w:id="13116743">
      <w:bodyDiv w:val="1"/>
      <w:marLeft w:val="0"/>
      <w:marRight w:val="0"/>
      <w:marTop w:val="0"/>
      <w:marBottom w:val="0"/>
      <w:divBdr>
        <w:top w:val="none" w:sz="0" w:space="0" w:color="auto"/>
        <w:left w:val="none" w:sz="0" w:space="0" w:color="auto"/>
        <w:bottom w:val="none" w:sz="0" w:space="0" w:color="auto"/>
        <w:right w:val="none" w:sz="0" w:space="0" w:color="auto"/>
      </w:divBdr>
      <w:divsChild>
        <w:div w:id="1522737992">
          <w:marLeft w:val="0"/>
          <w:marRight w:val="0"/>
          <w:marTop w:val="0"/>
          <w:marBottom w:val="0"/>
          <w:divBdr>
            <w:top w:val="none" w:sz="0" w:space="0" w:color="auto"/>
            <w:left w:val="none" w:sz="0" w:space="0" w:color="auto"/>
            <w:bottom w:val="none" w:sz="0" w:space="0" w:color="auto"/>
            <w:right w:val="none" w:sz="0" w:space="0" w:color="auto"/>
          </w:divBdr>
          <w:divsChild>
            <w:div w:id="1884125515">
              <w:marLeft w:val="0"/>
              <w:marRight w:val="0"/>
              <w:marTop w:val="0"/>
              <w:marBottom w:val="0"/>
              <w:divBdr>
                <w:top w:val="none" w:sz="0" w:space="0" w:color="auto"/>
                <w:left w:val="none" w:sz="0" w:space="0" w:color="auto"/>
                <w:bottom w:val="none" w:sz="0" w:space="0" w:color="auto"/>
                <w:right w:val="none" w:sz="0" w:space="0" w:color="auto"/>
              </w:divBdr>
              <w:divsChild>
                <w:div w:id="427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4332">
      <w:bodyDiv w:val="1"/>
      <w:marLeft w:val="0"/>
      <w:marRight w:val="0"/>
      <w:marTop w:val="0"/>
      <w:marBottom w:val="0"/>
      <w:divBdr>
        <w:top w:val="none" w:sz="0" w:space="0" w:color="auto"/>
        <w:left w:val="none" w:sz="0" w:space="0" w:color="auto"/>
        <w:bottom w:val="none" w:sz="0" w:space="0" w:color="auto"/>
        <w:right w:val="none" w:sz="0" w:space="0" w:color="auto"/>
      </w:divBdr>
    </w:div>
    <w:div w:id="53357681">
      <w:bodyDiv w:val="1"/>
      <w:marLeft w:val="0"/>
      <w:marRight w:val="0"/>
      <w:marTop w:val="0"/>
      <w:marBottom w:val="0"/>
      <w:divBdr>
        <w:top w:val="none" w:sz="0" w:space="0" w:color="auto"/>
        <w:left w:val="none" w:sz="0" w:space="0" w:color="auto"/>
        <w:bottom w:val="none" w:sz="0" w:space="0" w:color="auto"/>
        <w:right w:val="none" w:sz="0" w:space="0" w:color="auto"/>
      </w:divBdr>
    </w:div>
    <w:div w:id="94324623">
      <w:bodyDiv w:val="1"/>
      <w:marLeft w:val="0"/>
      <w:marRight w:val="0"/>
      <w:marTop w:val="0"/>
      <w:marBottom w:val="0"/>
      <w:divBdr>
        <w:top w:val="none" w:sz="0" w:space="0" w:color="auto"/>
        <w:left w:val="none" w:sz="0" w:space="0" w:color="auto"/>
        <w:bottom w:val="none" w:sz="0" w:space="0" w:color="auto"/>
        <w:right w:val="none" w:sz="0" w:space="0" w:color="auto"/>
      </w:divBdr>
      <w:divsChild>
        <w:div w:id="493104925">
          <w:marLeft w:val="240"/>
          <w:marRight w:val="0"/>
          <w:marTop w:val="0"/>
          <w:marBottom w:val="0"/>
          <w:divBdr>
            <w:top w:val="none" w:sz="0" w:space="0" w:color="auto"/>
            <w:left w:val="none" w:sz="0" w:space="0" w:color="auto"/>
            <w:bottom w:val="none" w:sz="0" w:space="0" w:color="auto"/>
            <w:right w:val="none" w:sz="0" w:space="0" w:color="auto"/>
          </w:divBdr>
        </w:div>
        <w:div w:id="850755487">
          <w:marLeft w:val="240"/>
          <w:marRight w:val="0"/>
          <w:marTop w:val="0"/>
          <w:marBottom w:val="0"/>
          <w:divBdr>
            <w:top w:val="none" w:sz="0" w:space="0" w:color="auto"/>
            <w:left w:val="none" w:sz="0" w:space="0" w:color="auto"/>
            <w:bottom w:val="none" w:sz="0" w:space="0" w:color="auto"/>
            <w:right w:val="none" w:sz="0" w:space="0" w:color="auto"/>
          </w:divBdr>
        </w:div>
        <w:div w:id="1519925390">
          <w:marLeft w:val="240"/>
          <w:marRight w:val="0"/>
          <w:marTop w:val="0"/>
          <w:marBottom w:val="0"/>
          <w:divBdr>
            <w:top w:val="none" w:sz="0" w:space="0" w:color="auto"/>
            <w:left w:val="none" w:sz="0" w:space="0" w:color="auto"/>
            <w:bottom w:val="none" w:sz="0" w:space="0" w:color="auto"/>
            <w:right w:val="none" w:sz="0" w:space="0" w:color="auto"/>
          </w:divBdr>
        </w:div>
      </w:divsChild>
    </w:div>
    <w:div w:id="147598262">
      <w:bodyDiv w:val="1"/>
      <w:marLeft w:val="0"/>
      <w:marRight w:val="0"/>
      <w:marTop w:val="0"/>
      <w:marBottom w:val="0"/>
      <w:divBdr>
        <w:top w:val="none" w:sz="0" w:space="0" w:color="auto"/>
        <w:left w:val="none" w:sz="0" w:space="0" w:color="auto"/>
        <w:bottom w:val="none" w:sz="0" w:space="0" w:color="auto"/>
        <w:right w:val="none" w:sz="0" w:space="0" w:color="auto"/>
      </w:divBdr>
    </w:div>
    <w:div w:id="169419444">
      <w:bodyDiv w:val="1"/>
      <w:marLeft w:val="0"/>
      <w:marRight w:val="0"/>
      <w:marTop w:val="0"/>
      <w:marBottom w:val="0"/>
      <w:divBdr>
        <w:top w:val="none" w:sz="0" w:space="0" w:color="auto"/>
        <w:left w:val="none" w:sz="0" w:space="0" w:color="auto"/>
        <w:bottom w:val="none" w:sz="0" w:space="0" w:color="auto"/>
        <w:right w:val="none" w:sz="0" w:space="0" w:color="auto"/>
      </w:divBdr>
    </w:div>
    <w:div w:id="175536337">
      <w:bodyDiv w:val="1"/>
      <w:marLeft w:val="0"/>
      <w:marRight w:val="0"/>
      <w:marTop w:val="0"/>
      <w:marBottom w:val="0"/>
      <w:divBdr>
        <w:top w:val="none" w:sz="0" w:space="0" w:color="auto"/>
        <w:left w:val="none" w:sz="0" w:space="0" w:color="auto"/>
        <w:bottom w:val="none" w:sz="0" w:space="0" w:color="auto"/>
        <w:right w:val="none" w:sz="0" w:space="0" w:color="auto"/>
      </w:divBdr>
    </w:div>
    <w:div w:id="207228755">
      <w:bodyDiv w:val="1"/>
      <w:marLeft w:val="0"/>
      <w:marRight w:val="0"/>
      <w:marTop w:val="0"/>
      <w:marBottom w:val="0"/>
      <w:divBdr>
        <w:top w:val="none" w:sz="0" w:space="0" w:color="auto"/>
        <w:left w:val="none" w:sz="0" w:space="0" w:color="auto"/>
        <w:bottom w:val="none" w:sz="0" w:space="0" w:color="auto"/>
        <w:right w:val="none" w:sz="0" w:space="0" w:color="auto"/>
      </w:divBdr>
    </w:div>
    <w:div w:id="302976870">
      <w:bodyDiv w:val="1"/>
      <w:marLeft w:val="0"/>
      <w:marRight w:val="0"/>
      <w:marTop w:val="0"/>
      <w:marBottom w:val="0"/>
      <w:divBdr>
        <w:top w:val="none" w:sz="0" w:space="0" w:color="auto"/>
        <w:left w:val="none" w:sz="0" w:space="0" w:color="auto"/>
        <w:bottom w:val="none" w:sz="0" w:space="0" w:color="auto"/>
        <w:right w:val="none" w:sz="0" w:space="0" w:color="auto"/>
      </w:divBdr>
      <w:divsChild>
        <w:div w:id="574973867">
          <w:marLeft w:val="240"/>
          <w:marRight w:val="0"/>
          <w:marTop w:val="0"/>
          <w:marBottom w:val="0"/>
          <w:divBdr>
            <w:top w:val="none" w:sz="0" w:space="0" w:color="auto"/>
            <w:left w:val="none" w:sz="0" w:space="0" w:color="auto"/>
            <w:bottom w:val="none" w:sz="0" w:space="0" w:color="auto"/>
            <w:right w:val="none" w:sz="0" w:space="0" w:color="auto"/>
          </w:divBdr>
        </w:div>
        <w:div w:id="1096167728">
          <w:marLeft w:val="240"/>
          <w:marRight w:val="0"/>
          <w:marTop w:val="0"/>
          <w:marBottom w:val="0"/>
          <w:divBdr>
            <w:top w:val="none" w:sz="0" w:space="0" w:color="auto"/>
            <w:left w:val="none" w:sz="0" w:space="0" w:color="auto"/>
            <w:bottom w:val="none" w:sz="0" w:space="0" w:color="auto"/>
            <w:right w:val="none" w:sz="0" w:space="0" w:color="auto"/>
          </w:divBdr>
        </w:div>
        <w:div w:id="1635211491">
          <w:marLeft w:val="240"/>
          <w:marRight w:val="0"/>
          <w:marTop w:val="0"/>
          <w:marBottom w:val="0"/>
          <w:divBdr>
            <w:top w:val="none" w:sz="0" w:space="0" w:color="auto"/>
            <w:left w:val="none" w:sz="0" w:space="0" w:color="auto"/>
            <w:bottom w:val="none" w:sz="0" w:space="0" w:color="auto"/>
            <w:right w:val="none" w:sz="0" w:space="0" w:color="auto"/>
          </w:divBdr>
        </w:div>
      </w:divsChild>
    </w:div>
    <w:div w:id="315451769">
      <w:bodyDiv w:val="1"/>
      <w:marLeft w:val="0"/>
      <w:marRight w:val="0"/>
      <w:marTop w:val="0"/>
      <w:marBottom w:val="0"/>
      <w:divBdr>
        <w:top w:val="none" w:sz="0" w:space="0" w:color="auto"/>
        <w:left w:val="none" w:sz="0" w:space="0" w:color="auto"/>
        <w:bottom w:val="none" w:sz="0" w:space="0" w:color="auto"/>
        <w:right w:val="none" w:sz="0" w:space="0" w:color="auto"/>
      </w:divBdr>
    </w:div>
    <w:div w:id="331884022">
      <w:bodyDiv w:val="1"/>
      <w:marLeft w:val="0"/>
      <w:marRight w:val="0"/>
      <w:marTop w:val="0"/>
      <w:marBottom w:val="0"/>
      <w:divBdr>
        <w:top w:val="none" w:sz="0" w:space="0" w:color="auto"/>
        <w:left w:val="none" w:sz="0" w:space="0" w:color="auto"/>
        <w:bottom w:val="none" w:sz="0" w:space="0" w:color="auto"/>
        <w:right w:val="none" w:sz="0" w:space="0" w:color="auto"/>
      </w:divBdr>
      <w:divsChild>
        <w:div w:id="153184634">
          <w:marLeft w:val="240"/>
          <w:marRight w:val="0"/>
          <w:marTop w:val="0"/>
          <w:marBottom w:val="0"/>
          <w:divBdr>
            <w:top w:val="none" w:sz="0" w:space="0" w:color="auto"/>
            <w:left w:val="none" w:sz="0" w:space="0" w:color="auto"/>
            <w:bottom w:val="none" w:sz="0" w:space="0" w:color="auto"/>
            <w:right w:val="none" w:sz="0" w:space="0" w:color="auto"/>
          </w:divBdr>
        </w:div>
        <w:div w:id="660504464">
          <w:marLeft w:val="240"/>
          <w:marRight w:val="0"/>
          <w:marTop w:val="0"/>
          <w:marBottom w:val="0"/>
          <w:divBdr>
            <w:top w:val="none" w:sz="0" w:space="0" w:color="auto"/>
            <w:left w:val="none" w:sz="0" w:space="0" w:color="auto"/>
            <w:bottom w:val="none" w:sz="0" w:space="0" w:color="auto"/>
            <w:right w:val="none" w:sz="0" w:space="0" w:color="auto"/>
          </w:divBdr>
        </w:div>
        <w:div w:id="875393213">
          <w:marLeft w:val="240"/>
          <w:marRight w:val="0"/>
          <w:marTop w:val="0"/>
          <w:marBottom w:val="0"/>
          <w:divBdr>
            <w:top w:val="none" w:sz="0" w:space="0" w:color="auto"/>
            <w:left w:val="none" w:sz="0" w:space="0" w:color="auto"/>
            <w:bottom w:val="none" w:sz="0" w:space="0" w:color="auto"/>
            <w:right w:val="none" w:sz="0" w:space="0" w:color="auto"/>
          </w:divBdr>
        </w:div>
        <w:div w:id="1344238051">
          <w:marLeft w:val="240"/>
          <w:marRight w:val="0"/>
          <w:marTop w:val="0"/>
          <w:marBottom w:val="0"/>
          <w:divBdr>
            <w:top w:val="none" w:sz="0" w:space="0" w:color="auto"/>
            <w:left w:val="none" w:sz="0" w:space="0" w:color="auto"/>
            <w:bottom w:val="none" w:sz="0" w:space="0" w:color="auto"/>
            <w:right w:val="none" w:sz="0" w:space="0" w:color="auto"/>
          </w:divBdr>
        </w:div>
        <w:div w:id="1381514830">
          <w:marLeft w:val="240"/>
          <w:marRight w:val="0"/>
          <w:marTop w:val="0"/>
          <w:marBottom w:val="0"/>
          <w:divBdr>
            <w:top w:val="none" w:sz="0" w:space="0" w:color="auto"/>
            <w:left w:val="none" w:sz="0" w:space="0" w:color="auto"/>
            <w:bottom w:val="none" w:sz="0" w:space="0" w:color="auto"/>
            <w:right w:val="none" w:sz="0" w:space="0" w:color="auto"/>
          </w:divBdr>
        </w:div>
        <w:div w:id="1695186679">
          <w:marLeft w:val="240"/>
          <w:marRight w:val="0"/>
          <w:marTop w:val="0"/>
          <w:marBottom w:val="0"/>
          <w:divBdr>
            <w:top w:val="none" w:sz="0" w:space="0" w:color="auto"/>
            <w:left w:val="none" w:sz="0" w:space="0" w:color="auto"/>
            <w:bottom w:val="none" w:sz="0" w:space="0" w:color="auto"/>
            <w:right w:val="none" w:sz="0" w:space="0" w:color="auto"/>
          </w:divBdr>
        </w:div>
      </w:divsChild>
    </w:div>
    <w:div w:id="451826282">
      <w:bodyDiv w:val="1"/>
      <w:marLeft w:val="0"/>
      <w:marRight w:val="0"/>
      <w:marTop w:val="0"/>
      <w:marBottom w:val="0"/>
      <w:divBdr>
        <w:top w:val="none" w:sz="0" w:space="0" w:color="auto"/>
        <w:left w:val="none" w:sz="0" w:space="0" w:color="auto"/>
        <w:bottom w:val="none" w:sz="0" w:space="0" w:color="auto"/>
        <w:right w:val="none" w:sz="0" w:space="0" w:color="auto"/>
      </w:divBdr>
    </w:div>
    <w:div w:id="600799599">
      <w:bodyDiv w:val="1"/>
      <w:marLeft w:val="0"/>
      <w:marRight w:val="0"/>
      <w:marTop w:val="0"/>
      <w:marBottom w:val="0"/>
      <w:divBdr>
        <w:top w:val="none" w:sz="0" w:space="0" w:color="auto"/>
        <w:left w:val="none" w:sz="0" w:space="0" w:color="auto"/>
        <w:bottom w:val="none" w:sz="0" w:space="0" w:color="auto"/>
        <w:right w:val="none" w:sz="0" w:space="0" w:color="auto"/>
      </w:divBdr>
      <w:divsChild>
        <w:div w:id="183903460">
          <w:marLeft w:val="240"/>
          <w:marRight w:val="0"/>
          <w:marTop w:val="240"/>
          <w:marBottom w:val="240"/>
          <w:divBdr>
            <w:top w:val="none" w:sz="0" w:space="0" w:color="auto"/>
            <w:left w:val="none" w:sz="0" w:space="0" w:color="auto"/>
            <w:bottom w:val="none" w:sz="0" w:space="0" w:color="auto"/>
            <w:right w:val="none" w:sz="0" w:space="0" w:color="auto"/>
          </w:divBdr>
        </w:div>
        <w:div w:id="919631742">
          <w:marLeft w:val="240"/>
          <w:marRight w:val="0"/>
          <w:marTop w:val="240"/>
          <w:marBottom w:val="240"/>
          <w:divBdr>
            <w:top w:val="none" w:sz="0" w:space="0" w:color="auto"/>
            <w:left w:val="none" w:sz="0" w:space="0" w:color="auto"/>
            <w:bottom w:val="none" w:sz="0" w:space="0" w:color="auto"/>
            <w:right w:val="none" w:sz="0" w:space="0" w:color="auto"/>
          </w:divBdr>
        </w:div>
        <w:div w:id="1038823253">
          <w:marLeft w:val="240"/>
          <w:marRight w:val="0"/>
          <w:marTop w:val="240"/>
          <w:marBottom w:val="240"/>
          <w:divBdr>
            <w:top w:val="none" w:sz="0" w:space="0" w:color="auto"/>
            <w:left w:val="none" w:sz="0" w:space="0" w:color="auto"/>
            <w:bottom w:val="none" w:sz="0" w:space="0" w:color="auto"/>
            <w:right w:val="none" w:sz="0" w:space="0" w:color="auto"/>
          </w:divBdr>
        </w:div>
        <w:div w:id="1343240347">
          <w:marLeft w:val="240"/>
          <w:marRight w:val="0"/>
          <w:marTop w:val="240"/>
          <w:marBottom w:val="240"/>
          <w:divBdr>
            <w:top w:val="none" w:sz="0" w:space="0" w:color="auto"/>
            <w:left w:val="none" w:sz="0" w:space="0" w:color="auto"/>
            <w:bottom w:val="none" w:sz="0" w:space="0" w:color="auto"/>
            <w:right w:val="none" w:sz="0" w:space="0" w:color="auto"/>
          </w:divBdr>
        </w:div>
        <w:div w:id="1858077803">
          <w:marLeft w:val="240"/>
          <w:marRight w:val="0"/>
          <w:marTop w:val="240"/>
          <w:marBottom w:val="240"/>
          <w:divBdr>
            <w:top w:val="none" w:sz="0" w:space="0" w:color="auto"/>
            <w:left w:val="none" w:sz="0" w:space="0" w:color="auto"/>
            <w:bottom w:val="none" w:sz="0" w:space="0" w:color="auto"/>
            <w:right w:val="none" w:sz="0" w:space="0" w:color="auto"/>
          </w:divBdr>
        </w:div>
      </w:divsChild>
    </w:div>
    <w:div w:id="611397242">
      <w:bodyDiv w:val="1"/>
      <w:marLeft w:val="0"/>
      <w:marRight w:val="0"/>
      <w:marTop w:val="0"/>
      <w:marBottom w:val="0"/>
      <w:divBdr>
        <w:top w:val="none" w:sz="0" w:space="0" w:color="auto"/>
        <w:left w:val="none" w:sz="0" w:space="0" w:color="auto"/>
        <w:bottom w:val="none" w:sz="0" w:space="0" w:color="auto"/>
        <w:right w:val="none" w:sz="0" w:space="0" w:color="auto"/>
      </w:divBdr>
      <w:divsChild>
        <w:div w:id="1307474967">
          <w:marLeft w:val="0"/>
          <w:marRight w:val="0"/>
          <w:marTop w:val="0"/>
          <w:marBottom w:val="0"/>
          <w:divBdr>
            <w:top w:val="none" w:sz="0" w:space="0" w:color="auto"/>
            <w:left w:val="none" w:sz="0" w:space="0" w:color="auto"/>
            <w:bottom w:val="none" w:sz="0" w:space="0" w:color="auto"/>
            <w:right w:val="none" w:sz="0" w:space="0" w:color="auto"/>
          </w:divBdr>
        </w:div>
        <w:div w:id="670106861">
          <w:marLeft w:val="0"/>
          <w:marRight w:val="0"/>
          <w:marTop w:val="0"/>
          <w:marBottom w:val="0"/>
          <w:divBdr>
            <w:top w:val="none" w:sz="0" w:space="0" w:color="auto"/>
            <w:left w:val="none" w:sz="0" w:space="0" w:color="auto"/>
            <w:bottom w:val="none" w:sz="0" w:space="0" w:color="auto"/>
            <w:right w:val="none" w:sz="0" w:space="0" w:color="auto"/>
          </w:divBdr>
        </w:div>
        <w:div w:id="199363155">
          <w:marLeft w:val="0"/>
          <w:marRight w:val="0"/>
          <w:marTop w:val="0"/>
          <w:marBottom w:val="0"/>
          <w:divBdr>
            <w:top w:val="none" w:sz="0" w:space="0" w:color="auto"/>
            <w:left w:val="none" w:sz="0" w:space="0" w:color="auto"/>
            <w:bottom w:val="none" w:sz="0" w:space="0" w:color="auto"/>
            <w:right w:val="none" w:sz="0" w:space="0" w:color="auto"/>
          </w:divBdr>
        </w:div>
      </w:divsChild>
    </w:div>
    <w:div w:id="620262973">
      <w:bodyDiv w:val="1"/>
      <w:marLeft w:val="0"/>
      <w:marRight w:val="0"/>
      <w:marTop w:val="0"/>
      <w:marBottom w:val="0"/>
      <w:divBdr>
        <w:top w:val="none" w:sz="0" w:space="0" w:color="auto"/>
        <w:left w:val="none" w:sz="0" w:space="0" w:color="auto"/>
        <w:bottom w:val="none" w:sz="0" w:space="0" w:color="auto"/>
        <w:right w:val="none" w:sz="0" w:space="0" w:color="auto"/>
      </w:divBdr>
      <w:divsChild>
        <w:div w:id="468673027">
          <w:marLeft w:val="240"/>
          <w:marRight w:val="0"/>
          <w:marTop w:val="0"/>
          <w:marBottom w:val="0"/>
          <w:divBdr>
            <w:top w:val="none" w:sz="0" w:space="0" w:color="auto"/>
            <w:left w:val="none" w:sz="0" w:space="0" w:color="auto"/>
            <w:bottom w:val="none" w:sz="0" w:space="0" w:color="auto"/>
            <w:right w:val="none" w:sz="0" w:space="0" w:color="auto"/>
          </w:divBdr>
        </w:div>
        <w:div w:id="760566026">
          <w:marLeft w:val="240"/>
          <w:marRight w:val="0"/>
          <w:marTop w:val="0"/>
          <w:marBottom w:val="0"/>
          <w:divBdr>
            <w:top w:val="none" w:sz="0" w:space="0" w:color="auto"/>
            <w:left w:val="none" w:sz="0" w:space="0" w:color="auto"/>
            <w:bottom w:val="none" w:sz="0" w:space="0" w:color="auto"/>
            <w:right w:val="none" w:sz="0" w:space="0" w:color="auto"/>
          </w:divBdr>
        </w:div>
        <w:div w:id="1159494412">
          <w:marLeft w:val="240"/>
          <w:marRight w:val="0"/>
          <w:marTop w:val="0"/>
          <w:marBottom w:val="0"/>
          <w:divBdr>
            <w:top w:val="none" w:sz="0" w:space="0" w:color="auto"/>
            <w:left w:val="none" w:sz="0" w:space="0" w:color="auto"/>
            <w:bottom w:val="none" w:sz="0" w:space="0" w:color="auto"/>
            <w:right w:val="none" w:sz="0" w:space="0" w:color="auto"/>
          </w:divBdr>
        </w:div>
      </w:divsChild>
    </w:div>
    <w:div w:id="835876424">
      <w:bodyDiv w:val="1"/>
      <w:marLeft w:val="0"/>
      <w:marRight w:val="0"/>
      <w:marTop w:val="0"/>
      <w:marBottom w:val="0"/>
      <w:divBdr>
        <w:top w:val="none" w:sz="0" w:space="0" w:color="auto"/>
        <w:left w:val="none" w:sz="0" w:space="0" w:color="auto"/>
        <w:bottom w:val="none" w:sz="0" w:space="0" w:color="auto"/>
        <w:right w:val="none" w:sz="0" w:space="0" w:color="auto"/>
      </w:divBdr>
      <w:divsChild>
        <w:div w:id="2069768226">
          <w:marLeft w:val="0"/>
          <w:marRight w:val="0"/>
          <w:marTop w:val="0"/>
          <w:marBottom w:val="0"/>
          <w:divBdr>
            <w:top w:val="none" w:sz="0" w:space="0" w:color="auto"/>
            <w:left w:val="none" w:sz="0" w:space="0" w:color="auto"/>
            <w:bottom w:val="none" w:sz="0" w:space="0" w:color="auto"/>
            <w:right w:val="none" w:sz="0" w:space="0" w:color="auto"/>
          </w:divBdr>
        </w:div>
        <w:div w:id="759064247">
          <w:marLeft w:val="0"/>
          <w:marRight w:val="0"/>
          <w:marTop w:val="0"/>
          <w:marBottom w:val="0"/>
          <w:divBdr>
            <w:top w:val="none" w:sz="0" w:space="0" w:color="auto"/>
            <w:left w:val="none" w:sz="0" w:space="0" w:color="auto"/>
            <w:bottom w:val="none" w:sz="0" w:space="0" w:color="auto"/>
            <w:right w:val="none" w:sz="0" w:space="0" w:color="auto"/>
          </w:divBdr>
        </w:div>
        <w:div w:id="386951410">
          <w:marLeft w:val="0"/>
          <w:marRight w:val="0"/>
          <w:marTop w:val="0"/>
          <w:marBottom w:val="0"/>
          <w:divBdr>
            <w:top w:val="none" w:sz="0" w:space="0" w:color="auto"/>
            <w:left w:val="none" w:sz="0" w:space="0" w:color="auto"/>
            <w:bottom w:val="none" w:sz="0" w:space="0" w:color="auto"/>
            <w:right w:val="none" w:sz="0" w:space="0" w:color="auto"/>
          </w:divBdr>
        </w:div>
        <w:div w:id="1093936985">
          <w:marLeft w:val="0"/>
          <w:marRight w:val="0"/>
          <w:marTop w:val="0"/>
          <w:marBottom w:val="0"/>
          <w:divBdr>
            <w:top w:val="none" w:sz="0" w:space="0" w:color="auto"/>
            <w:left w:val="none" w:sz="0" w:space="0" w:color="auto"/>
            <w:bottom w:val="none" w:sz="0" w:space="0" w:color="auto"/>
            <w:right w:val="none" w:sz="0" w:space="0" w:color="auto"/>
          </w:divBdr>
        </w:div>
        <w:div w:id="131488198">
          <w:marLeft w:val="0"/>
          <w:marRight w:val="0"/>
          <w:marTop w:val="0"/>
          <w:marBottom w:val="0"/>
          <w:divBdr>
            <w:top w:val="none" w:sz="0" w:space="0" w:color="auto"/>
            <w:left w:val="none" w:sz="0" w:space="0" w:color="auto"/>
            <w:bottom w:val="none" w:sz="0" w:space="0" w:color="auto"/>
            <w:right w:val="none" w:sz="0" w:space="0" w:color="auto"/>
          </w:divBdr>
        </w:div>
      </w:divsChild>
    </w:div>
    <w:div w:id="914625036">
      <w:bodyDiv w:val="1"/>
      <w:marLeft w:val="0"/>
      <w:marRight w:val="0"/>
      <w:marTop w:val="0"/>
      <w:marBottom w:val="0"/>
      <w:divBdr>
        <w:top w:val="none" w:sz="0" w:space="0" w:color="auto"/>
        <w:left w:val="none" w:sz="0" w:space="0" w:color="auto"/>
        <w:bottom w:val="none" w:sz="0" w:space="0" w:color="auto"/>
        <w:right w:val="none" w:sz="0" w:space="0" w:color="auto"/>
      </w:divBdr>
    </w:div>
    <w:div w:id="936214273">
      <w:bodyDiv w:val="1"/>
      <w:marLeft w:val="0"/>
      <w:marRight w:val="0"/>
      <w:marTop w:val="0"/>
      <w:marBottom w:val="0"/>
      <w:divBdr>
        <w:top w:val="none" w:sz="0" w:space="0" w:color="auto"/>
        <w:left w:val="none" w:sz="0" w:space="0" w:color="auto"/>
        <w:bottom w:val="none" w:sz="0" w:space="0" w:color="auto"/>
        <w:right w:val="none" w:sz="0" w:space="0" w:color="auto"/>
      </w:divBdr>
      <w:divsChild>
        <w:div w:id="1389761669">
          <w:marLeft w:val="0"/>
          <w:marRight w:val="0"/>
          <w:marTop w:val="0"/>
          <w:marBottom w:val="0"/>
          <w:divBdr>
            <w:top w:val="none" w:sz="0" w:space="0" w:color="auto"/>
            <w:left w:val="none" w:sz="0" w:space="0" w:color="auto"/>
            <w:bottom w:val="none" w:sz="0" w:space="0" w:color="auto"/>
            <w:right w:val="none" w:sz="0" w:space="0" w:color="auto"/>
          </w:divBdr>
        </w:div>
        <w:div w:id="1262179179">
          <w:marLeft w:val="0"/>
          <w:marRight w:val="0"/>
          <w:marTop w:val="0"/>
          <w:marBottom w:val="0"/>
          <w:divBdr>
            <w:top w:val="none" w:sz="0" w:space="0" w:color="auto"/>
            <w:left w:val="none" w:sz="0" w:space="0" w:color="auto"/>
            <w:bottom w:val="none" w:sz="0" w:space="0" w:color="auto"/>
            <w:right w:val="none" w:sz="0" w:space="0" w:color="auto"/>
          </w:divBdr>
        </w:div>
        <w:div w:id="1147937309">
          <w:marLeft w:val="0"/>
          <w:marRight w:val="0"/>
          <w:marTop w:val="0"/>
          <w:marBottom w:val="0"/>
          <w:divBdr>
            <w:top w:val="none" w:sz="0" w:space="0" w:color="auto"/>
            <w:left w:val="none" w:sz="0" w:space="0" w:color="auto"/>
            <w:bottom w:val="none" w:sz="0" w:space="0" w:color="auto"/>
            <w:right w:val="none" w:sz="0" w:space="0" w:color="auto"/>
          </w:divBdr>
        </w:div>
      </w:divsChild>
    </w:div>
    <w:div w:id="987830897">
      <w:bodyDiv w:val="1"/>
      <w:marLeft w:val="0"/>
      <w:marRight w:val="0"/>
      <w:marTop w:val="0"/>
      <w:marBottom w:val="0"/>
      <w:divBdr>
        <w:top w:val="none" w:sz="0" w:space="0" w:color="auto"/>
        <w:left w:val="none" w:sz="0" w:space="0" w:color="auto"/>
        <w:bottom w:val="none" w:sz="0" w:space="0" w:color="auto"/>
        <w:right w:val="none" w:sz="0" w:space="0" w:color="auto"/>
      </w:divBdr>
    </w:div>
    <w:div w:id="1023700980">
      <w:bodyDiv w:val="1"/>
      <w:marLeft w:val="0"/>
      <w:marRight w:val="0"/>
      <w:marTop w:val="0"/>
      <w:marBottom w:val="0"/>
      <w:divBdr>
        <w:top w:val="none" w:sz="0" w:space="0" w:color="auto"/>
        <w:left w:val="none" w:sz="0" w:space="0" w:color="auto"/>
        <w:bottom w:val="none" w:sz="0" w:space="0" w:color="auto"/>
        <w:right w:val="none" w:sz="0" w:space="0" w:color="auto"/>
      </w:divBdr>
      <w:divsChild>
        <w:div w:id="1930263445">
          <w:marLeft w:val="240"/>
          <w:marRight w:val="0"/>
          <w:marTop w:val="240"/>
          <w:marBottom w:val="240"/>
          <w:divBdr>
            <w:top w:val="none" w:sz="0" w:space="0" w:color="auto"/>
            <w:left w:val="none" w:sz="0" w:space="0" w:color="auto"/>
            <w:bottom w:val="none" w:sz="0" w:space="0" w:color="auto"/>
            <w:right w:val="none" w:sz="0" w:space="0" w:color="auto"/>
          </w:divBdr>
        </w:div>
        <w:div w:id="662509260">
          <w:marLeft w:val="240"/>
          <w:marRight w:val="0"/>
          <w:marTop w:val="240"/>
          <w:marBottom w:val="240"/>
          <w:divBdr>
            <w:top w:val="none" w:sz="0" w:space="0" w:color="auto"/>
            <w:left w:val="none" w:sz="0" w:space="0" w:color="auto"/>
            <w:bottom w:val="none" w:sz="0" w:space="0" w:color="auto"/>
            <w:right w:val="none" w:sz="0" w:space="0" w:color="auto"/>
          </w:divBdr>
        </w:div>
        <w:div w:id="470826093">
          <w:marLeft w:val="240"/>
          <w:marRight w:val="0"/>
          <w:marTop w:val="240"/>
          <w:marBottom w:val="240"/>
          <w:divBdr>
            <w:top w:val="none" w:sz="0" w:space="0" w:color="auto"/>
            <w:left w:val="none" w:sz="0" w:space="0" w:color="auto"/>
            <w:bottom w:val="none" w:sz="0" w:space="0" w:color="auto"/>
            <w:right w:val="none" w:sz="0" w:space="0" w:color="auto"/>
          </w:divBdr>
        </w:div>
      </w:divsChild>
    </w:div>
    <w:div w:id="1092047750">
      <w:bodyDiv w:val="1"/>
      <w:marLeft w:val="0"/>
      <w:marRight w:val="0"/>
      <w:marTop w:val="0"/>
      <w:marBottom w:val="0"/>
      <w:divBdr>
        <w:top w:val="none" w:sz="0" w:space="0" w:color="auto"/>
        <w:left w:val="none" w:sz="0" w:space="0" w:color="auto"/>
        <w:bottom w:val="none" w:sz="0" w:space="0" w:color="auto"/>
        <w:right w:val="none" w:sz="0" w:space="0" w:color="auto"/>
      </w:divBdr>
      <w:divsChild>
        <w:div w:id="406998972">
          <w:marLeft w:val="240"/>
          <w:marRight w:val="0"/>
          <w:marTop w:val="0"/>
          <w:marBottom w:val="0"/>
          <w:divBdr>
            <w:top w:val="none" w:sz="0" w:space="0" w:color="auto"/>
            <w:left w:val="none" w:sz="0" w:space="0" w:color="auto"/>
            <w:bottom w:val="none" w:sz="0" w:space="0" w:color="auto"/>
            <w:right w:val="none" w:sz="0" w:space="0" w:color="auto"/>
          </w:divBdr>
        </w:div>
        <w:div w:id="1101146347">
          <w:marLeft w:val="240"/>
          <w:marRight w:val="0"/>
          <w:marTop w:val="0"/>
          <w:marBottom w:val="0"/>
          <w:divBdr>
            <w:top w:val="none" w:sz="0" w:space="0" w:color="auto"/>
            <w:left w:val="none" w:sz="0" w:space="0" w:color="auto"/>
            <w:bottom w:val="none" w:sz="0" w:space="0" w:color="auto"/>
            <w:right w:val="none" w:sz="0" w:space="0" w:color="auto"/>
          </w:divBdr>
        </w:div>
        <w:div w:id="2073385004">
          <w:marLeft w:val="240"/>
          <w:marRight w:val="0"/>
          <w:marTop w:val="0"/>
          <w:marBottom w:val="0"/>
          <w:divBdr>
            <w:top w:val="none" w:sz="0" w:space="0" w:color="auto"/>
            <w:left w:val="none" w:sz="0" w:space="0" w:color="auto"/>
            <w:bottom w:val="none" w:sz="0" w:space="0" w:color="auto"/>
            <w:right w:val="none" w:sz="0" w:space="0" w:color="auto"/>
          </w:divBdr>
        </w:div>
      </w:divsChild>
    </w:div>
    <w:div w:id="1218400419">
      <w:bodyDiv w:val="1"/>
      <w:marLeft w:val="0"/>
      <w:marRight w:val="0"/>
      <w:marTop w:val="0"/>
      <w:marBottom w:val="0"/>
      <w:divBdr>
        <w:top w:val="none" w:sz="0" w:space="0" w:color="auto"/>
        <w:left w:val="none" w:sz="0" w:space="0" w:color="auto"/>
        <w:bottom w:val="none" w:sz="0" w:space="0" w:color="auto"/>
        <w:right w:val="none" w:sz="0" w:space="0" w:color="auto"/>
      </w:divBdr>
    </w:div>
    <w:div w:id="1290476048">
      <w:bodyDiv w:val="1"/>
      <w:marLeft w:val="0"/>
      <w:marRight w:val="0"/>
      <w:marTop w:val="0"/>
      <w:marBottom w:val="0"/>
      <w:divBdr>
        <w:top w:val="none" w:sz="0" w:space="0" w:color="auto"/>
        <w:left w:val="none" w:sz="0" w:space="0" w:color="auto"/>
        <w:bottom w:val="none" w:sz="0" w:space="0" w:color="auto"/>
        <w:right w:val="none" w:sz="0" w:space="0" w:color="auto"/>
      </w:divBdr>
      <w:divsChild>
        <w:div w:id="163201710">
          <w:marLeft w:val="240"/>
          <w:marRight w:val="0"/>
          <w:marTop w:val="0"/>
          <w:marBottom w:val="0"/>
          <w:divBdr>
            <w:top w:val="none" w:sz="0" w:space="0" w:color="auto"/>
            <w:left w:val="none" w:sz="0" w:space="0" w:color="auto"/>
            <w:bottom w:val="none" w:sz="0" w:space="0" w:color="auto"/>
            <w:right w:val="none" w:sz="0" w:space="0" w:color="auto"/>
          </w:divBdr>
        </w:div>
        <w:div w:id="396052818">
          <w:marLeft w:val="240"/>
          <w:marRight w:val="0"/>
          <w:marTop w:val="0"/>
          <w:marBottom w:val="0"/>
          <w:divBdr>
            <w:top w:val="none" w:sz="0" w:space="0" w:color="auto"/>
            <w:left w:val="none" w:sz="0" w:space="0" w:color="auto"/>
            <w:bottom w:val="none" w:sz="0" w:space="0" w:color="auto"/>
            <w:right w:val="none" w:sz="0" w:space="0" w:color="auto"/>
          </w:divBdr>
        </w:div>
        <w:div w:id="585115900">
          <w:marLeft w:val="240"/>
          <w:marRight w:val="0"/>
          <w:marTop w:val="0"/>
          <w:marBottom w:val="0"/>
          <w:divBdr>
            <w:top w:val="none" w:sz="0" w:space="0" w:color="auto"/>
            <w:left w:val="none" w:sz="0" w:space="0" w:color="auto"/>
            <w:bottom w:val="none" w:sz="0" w:space="0" w:color="auto"/>
            <w:right w:val="none" w:sz="0" w:space="0" w:color="auto"/>
          </w:divBdr>
        </w:div>
        <w:div w:id="975140339">
          <w:marLeft w:val="240"/>
          <w:marRight w:val="0"/>
          <w:marTop w:val="0"/>
          <w:marBottom w:val="0"/>
          <w:divBdr>
            <w:top w:val="none" w:sz="0" w:space="0" w:color="auto"/>
            <w:left w:val="none" w:sz="0" w:space="0" w:color="auto"/>
            <w:bottom w:val="none" w:sz="0" w:space="0" w:color="auto"/>
            <w:right w:val="none" w:sz="0" w:space="0" w:color="auto"/>
          </w:divBdr>
        </w:div>
        <w:div w:id="1100370261">
          <w:marLeft w:val="240"/>
          <w:marRight w:val="0"/>
          <w:marTop w:val="0"/>
          <w:marBottom w:val="0"/>
          <w:divBdr>
            <w:top w:val="none" w:sz="0" w:space="0" w:color="auto"/>
            <w:left w:val="none" w:sz="0" w:space="0" w:color="auto"/>
            <w:bottom w:val="none" w:sz="0" w:space="0" w:color="auto"/>
            <w:right w:val="none" w:sz="0" w:space="0" w:color="auto"/>
          </w:divBdr>
        </w:div>
        <w:div w:id="1973899665">
          <w:marLeft w:val="240"/>
          <w:marRight w:val="0"/>
          <w:marTop w:val="0"/>
          <w:marBottom w:val="0"/>
          <w:divBdr>
            <w:top w:val="none" w:sz="0" w:space="0" w:color="auto"/>
            <w:left w:val="none" w:sz="0" w:space="0" w:color="auto"/>
            <w:bottom w:val="none" w:sz="0" w:space="0" w:color="auto"/>
            <w:right w:val="none" w:sz="0" w:space="0" w:color="auto"/>
          </w:divBdr>
        </w:div>
      </w:divsChild>
    </w:div>
    <w:div w:id="1354846740">
      <w:bodyDiv w:val="1"/>
      <w:marLeft w:val="0"/>
      <w:marRight w:val="0"/>
      <w:marTop w:val="0"/>
      <w:marBottom w:val="0"/>
      <w:divBdr>
        <w:top w:val="none" w:sz="0" w:space="0" w:color="auto"/>
        <w:left w:val="none" w:sz="0" w:space="0" w:color="auto"/>
        <w:bottom w:val="none" w:sz="0" w:space="0" w:color="auto"/>
        <w:right w:val="none" w:sz="0" w:space="0" w:color="auto"/>
      </w:divBdr>
    </w:div>
    <w:div w:id="1375617548">
      <w:bodyDiv w:val="1"/>
      <w:marLeft w:val="0"/>
      <w:marRight w:val="0"/>
      <w:marTop w:val="0"/>
      <w:marBottom w:val="0"/>
      <w:divBdr>
        <w:top w:val="none" w:sz="0" w:space="0" w:color="auto"/>
        <w:left w:val="none" w:sz="0" w:space="0" w:color="auto"/>
        <w:bottom w:val="none" w:sz="0" w:space="0" w:color="auto"/>
        <w:right w:val="none" w:sz="0" w:space="0" w:color="auto"/>
      </w:divBdr>
      <w:divsChild>
        <w:div w:id="1633438424">
          <w:marLeft w:val="0"/>
          <w:marRight w:val="0"/>
          <w:marTop w:val="0"/>
          <w:marBottom w:val="0"/>
          <w:divBdr>
            <w:top w:val="none" w:sz="0" w:space="0" w:color="auto"/>
            <w:left w:val="none" w:sz="0" w:space="0" w:color="auto"/>
            <w:bottom w:val="none" w:sz="0" w:space="0" w:color="auto"/>
            <w:right w:val="none" w:sz="0" w:space="0" w:color="auto"/>
          </w:divBdr>
          <w:divsChild>
            <w:div w:id="423306355">
              <w:marLeft w:val="0"/>
              <w:marRight w:val="0"/>
              <w:marTop w:val="0"/>
              <w:marBottom w:val="0"/>
              <w:divBdr>
                <w:top w:val="none" w:sz="0" w:space="0" w:color="auto"/>
                <w:left w:val="none" w:sz="0" w:space="0" w:color="auto"/>
                <w:bottom w:val="none" w:sz="0" w:space="0" w:color="auto"/>
                <w:right w:val="none" w:sz="0" w:space="0" w:color="auto"/>
              </w:divBdr>
              <w:divsChild>
                <w:div w:id="1042677897">
                  <w:marLeft w:val="0"/>
                  <w:marRight w:val="0"/>
                  <w:marTop w:val="0"/>
                  <w:marBottom w:val="0"/>
                  <w:divBdr>
                    <w:top w:val="none" w:sz="0" w:space="0" w:color="auto"/>
                    <w:left w:val="none" w:sz="0" w:space="0" w:color="auto"/>
                    <w:bottom w:val="none" w:sz="0" w:space="0" w:color="auto"/>
                    <w:right w:val="none" w:sz="0" w:space="0" w:color="auto"/>
                  </w:divBdr>
                  <w:divsChild>
                    <w:div w:id="1546209580">
                      <w:marLeft w:val="0"/>
                      <w:marRight w:val="0"/>
                      <w:marTop w:val="0"/>
                      <w:marBottom w:val="0"/>
                      <w:divBdr>
                        <w:top w:val="none" w:sz="0" w:space="0" w:color="auto"/>
                        <w:left w:val="none" w:sz="0" w:space="0" w:color="auto"/>
                        <w:bottom w:val="none" w:sz="0" w:space="0" w:color="auto"/>
                        <w:right w:val="none" w:sz="0" w:space="0" w:color="auto"/>
                      </w:divBdr>
                      <w:divsChild>
                        <w:div w:id="9901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49576">
      <w:bodyDiv w:val="1"/>
      <w:marLeft w:val="0"/>
      <w:marRight w:val="0"/>
      <w:marTop w:val="0"/>
      <w:marBottom w:val="0"/>
      <w:divBdr>
        <w:top w:val="none" w:sz="0" w:space="0" w:color="auto"/>
        <w:left w:val="none" w:sz="0" w:space="0" w:color="auto"/>
        <w:bottom w:val="none" w:sz="0" w:space="0" w:color="auto"/>
        <w:right w:val="none" w:sz="0" w:space="0" w:color="auto"/>
      </w:divBdr>
      <w:divsChild>
        <w:div w:id="2037080420">
          <w:marLeft w:val="240"/>
          <w:marRight w:val="0"/>
          <w:marTop w:val="240"/>
          <w:marBottom w:val="240"/>
          <w:divBdr>
            <w:top w:val="none" w:sz="0" w:space="0" w:color="auto"/>
            <w:left w:val="none" w:sz="0" w:space="0" w:color="auto"/>
            <w:bottom w:val="none" w:sz="0" w:space="0" w:color="auto"/>
            <w:right w:val="none" w:sz="0" w:space="0" w:color="auto"/>
          </w:divBdr>
        </w:div>
        <w:div w:id="1852255400">
          <w:marLeft w:val="240"/>
          <w:marRight w:val="0"/>
          <w:marTop w:val="240"/>
          <w:marBottom w:val="240"/>
          <w:divBdr>
            <w:top w:val="none" w:sz="0" w:space="0" w:color="auto"/>
            <w:left w:val="none" w:sz="0" w:space="0" w:color="auto"/>
            <w:bottom w:val="none" w:sz="0" w:space="0" w:color="auto"/>
            <w:right w:val="none" w:sz="0" w:space="0" w:color="auto"/>
          </w:divBdr>
        </w:div>
        <w:div w:id="848760528">
          <w:marLeft w:val="240"/>
          <w:marRight w:val="0"/>
          <w:marTop w:val="240"/>
          <w:marBottom w:val="240"/>
          <w:divBdr>
            <w:top w:val="none" w:sz="0" w:space="0" w:color="auto"/>
            <w:left w:val="none" w:sz="0" w:space="0" w:color="auto"/>
            <w:bottom w:val="none" w:sz="0" w:space="0" w:color="auto"/>
            <w:right w:val="none" w:sz="0" w:space="0" w:color="auto"/>
          </w:divBdr>
        </w:div>
      </w:divsChild>
    </w:div>
    <w:div w:id="1484933018">
      <w:bodyDiv w:val="1"/>
      <w:marLeft w:val="0"/>
      <w:marRight w:val="0"/>
      <w:marTop w:val="0"/>
      <w:marBottom w:val="0"/>
      <w:divBdr>
        <w:top w:val="none" w:sz="0" w:space="0" w:color="auto"/>
        <w:left w:val="none" w:sz="0" w:space="0" w:color="auto"/>
        <w:bottom w:val="none" w:sz="0" w:space="0" w:color="auto"/>
        <w:right w:val="none" w:sz="0" w:space="0" w:color="auto"/>
      </w:divBdr>
      <w:divsChild>
        <w:div w:id="1136987890">
          <w:marLeft w:val="0"/>
          <w:marRight w:val="0"/>
          <w:marTop w:val="0"/>
          <w:marBottom w:val="0"/>
          <w:divBdr>
            <w:top w:val="none" w:sz="0" w:space="0" w:color="auto"/>
            <w:left w:val="none" w:sz="0" w:space="0" w:color="auto"/>
            <w:bottom w:val="none" w:sz="0" w:space="0" w:color="auto"/>
            <w:right w:val="none" w:sz="0" w:space="0" w:color="auto"/>
          </w:divBdr>
        </w:div>
        <w:div w:id="1796177444">
          <w:marLeft w:val="0"/>
          <w:marRight w:val="0"/>
          <w:marTop w:val="0"/>
          <w:marBottom w:val="0"/>
          <w:divBdr>
            <w:top w:val="none" w:sz="0" w:space="0" w:color="auto"/>
            <w:left w:val="none" w:sz="0" w:space="0" w:color="auto"/>
            <w:bottom w:val="none" w:sz="0" w:space="0" w:color="auto"/>
            <w:right w:val="none" w:sz="0" w:space="0" w:color="auto"/>
          </w:divBdr>
        </w:div>
        <w:div w:id="1272280830">
          <w:marLeft w:val="0"/>
          <w:marRight w:val="0"/>
          <w:marTop w:val="0"/>
          <w:marBottom w:val="0"/>
          <w:divBdr>
            <w:top w:val="none" w:sz="0" w:space="0" w:color="auto"/>
            <w:left w:val="none" w:sz="0" w:space="0" w:color="auto"/>
            <w:bottom w:val="none" w:sz="0" w:space="0" w:color="auto"/>
            <w:right w:val="none" w:sz="0" w:space="0" w:color="auto"/>
          </w:divBdr>
        </w:div>
        <w:div w:id="433212538">
          <w:marLeft w:val="0"/>
          <w:marRight w:val="0"/>
          <w:marTop w:val="0"/>
          <w:marBottom w:val="0"/>
          <w:divBdr>
            <w:top w:val="none" w:sz="0" w:space="0" w:color="auto"/>
            <w:left w:val="none" w:sz="0" w:space="0" w:color="auto"/>
            <w:bottom w:val="none" w:sz="0" w:space="0" w:color="auto"/>
            <w:right w:val="none" w:sz="0" w:space="0" w:color="auto"/>
          </w:divBdr>
        </w:div>
        <w:div w:id="140276690">
          <w:marLeft w:val="0"/>
          <w:marRight w:val="0"/>
          <w:marTop w:val="0"/>
          <w:marBottom w:val="0"/>
          <w:divBdr>
            <w:top w:val="none" w:sz="0" w:space="0" w:color="auto"/>
            <w:left w:val="none" w:sz="0" w:space="0" w:color="auto"/>
            <w:bottom w:val="none" w:sz="0" w:space="0" w:color="auto"/>
            <w:right w:val="none" w:sz="0" w:space="0" w:color="auto"/>
          </w:divBdr>
        </w:div>
      </w:divsChild>
    </w:div>
    <w:div w:id="1603762296">
      <w:bodyDiv w:val="1"/>
      <w:marLeft w:val="0"/>
      <w:marRight w:val="0"/>
      <w:marTop w:val="0"/>
      <w:marBottom w:val="0"/>
      <w:divBdr>
        <w:top w:val="none" w:sz="0" w:space="0" w:color="auto"/>
        <w:left w:val="none" w:sz="0" w:space="0" w:color="auto"/>
        <w:bottom w:val="none" w:sz="0" w:space="0" w:color="auto"/>
        <w:right w:val="none" w:sz="0" w:space="0" w:color="auto"/>
      </w:divBdr>
    </w:div>
    <w:div w:id="1691491253">
      <w:bodyDiv w:val="1"/>
      <w:marLeft w:val="0"/>
      <w:marRight w:val="0"/>
      <w:marTop w:val="0"/>
      <w:marBottom w:val="0"/>
      <w:divBdr>
        <w:top w:val="none" w:sz="0" w:space="0" w:color="auto"/>
        <w:left w:val="none" w:sz="0" w:space="0" w:color="auto"/>
        <w:bottom w:val="none" w:sz="0" w:space="0" w:color="auto"/>
        <w:right w:val="none" w:sz="0" w:space="0" w:color="auto"/>
      </w:divBdr>
      <w:divsChild>
        <w:div w:id="1509783923">
          <w:marLeft w:val="0"/>
          <w:marRight w:val="0"/>
          <w:marTop w:val="0"/>
          <w:marBottom w:val="0"/>
          <w:divBdr>
            <w:top w:val="none" w:sz="0" w:space="0" w:color="auto"/>
            <w:left w:val="none" w:sz="0" w:space="0" w:color="auto"/>
            <w:bottom w:val="none" w:sz="0" w:space="0" w:color="auto"/>
            <w:right w:val="none" w:sz="0" w:space="0" w:color="auto"/>
          </w:divBdr>
          <w:divsChild>
            <w:div w:id="800341215">
              <w:marLeft w:val="0"/>
              <w:marRight w:val="0"/>
              <w:marTop w:val="0"/>
              <w:marBottom w:val="0"/>
              <w:divBdr>
                <w:top w:val="none" w:sz="0" w:space="0" w:color="auto"/>
                <w:left w:val="none" w:sz="0" w:space="0" w:color="auto"/>
                <w:bottom w:val="none" w:sz="0" w:space="0" w:color="auto"/>
                <w:right w:val="none" w:sz="0" w:space="0" w:color="auto"/>
              </w:divBdr>
              <w:divsChild>
                <w:div w:id="746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5875">
      <w:bodyDiv w:val="1"/>
      <w:marLeft w:val="0"/>
      <w:marRight w:val="0"/>
      <w:marTop w:val="0"/>
      <w:marBottom w:val="0"/>
      <w:divBdr>
        <w:top w:val="none" w:sz="0" w:space="0" w:color="auto"/>
        <w:left w:val="none" w:sz="0" w:space="0" w:color="auto"/>
        <w:bottom w:val="none" w:sz="0" w:space="0" w:color="auto"/>
        <w:right w:val="none" w:sz="0" w:space="0" w:color="auto"/>
      </w:divBdr>
      <w:divsChild>
        <w:div w:id="1205631644">
          <w:marLeft w:val="0"/>
          <w:marRight w:val="0"/>
          <w:marTop w:val="0"/>
          <w:marBottom w:val="0"/>
          <w:divBdr>
            <w:top w:val="none" w:sz="0" w:space="0" w:color="auto"/>
            <w:left w:val="none" w:sz="0" w:space="0" w:color="auto"/>
            <w:bottom w:val="none" w:sz="0" w:space="0" w:color="auto"/>
            <w:right w:val="none" w:sz="0" w:space="0" w:color="auto"/>
          </w:divBdr>
        </w:div>
        <w:div w:id="1708800662">
          <w:marLeft w:val="0"/>
          <w:marRight w:val="0"/>
          <w:marTop w:val="0"/>
          <w:marBottom w:val="0"/>
          <w:divBdr>
            <w:top w:val="none" w:sz="0" w:space="0" w:color="auto"/>
            <w:left w:val="none" w:sz="0" w:space="0" w:color="auto"/>
            <w:bottom w:val="none" w:sz="0" w:space="0" w:color="auto"/>
            <w:right w:val="none" w:sz="0" w:space="0" w:color="auto"/>
          </w:divBdr>
        </w:div>
        <w:div w:id="815103187">
          <w:marLeft w:val="0"/>
          <w:marRight w:val="0"/>
          <w:marTop w:val="0"/>
          <w:marBottom w:val="0"/>
          <w:divBdr>
            <w:top w:val="none" w:sz="0" w:space="0" w:color="auto"/>
            <w:left w:val="none" w:sz="0" w:space="0" w:color="auto"/>
            <w:bottom w:val="none" w:sz="0" w:space="0" w:color="auto"/>
            <w:right w:val="none" w:sz="0" w:space="0" w:color="auto"/>
          </w:divBdr>
        </w:div>
      </w:divsChild>
    </w:div>
    <w:div w:id="1823891570">
      <w:bodyDiv w:val="1"/>
      <w:marLeft w:val="0"/>
      <w:marRight w:val="0"/>
      <w:marTop w:val="0"/>
      <w:marBottom w:val="0"/>
      <w:divBdr>
        <w:top w:val="none" w:sz="0" w:space="0" w:color="auto"/>
        <w:left w:val="none" w:sz="0" w:space="0" w:color="auto"/>
        <w:bottom w:val="none" w:sz="0" w:space="0" w:color="auto"/>
        <w:right w:val="none" w:sz="0" w:space="0" w:color="auto"/>
      </w:divBdr>
    </w:div>
    <w:div w:id="1867407861">
      <w:bodyDiv w:val="1"/>
      <w:marLeft w:val="0"/>
      <w:marRight w:val="0"/>
      <w:marTop w:val="0"/>
      <w:marBottom w:val="0"/>
      <w:divBdr>
        <w:top w:val="none" w:sz="0" w:space="0" w:color="auto"/>
        <w:left w:val="none" w:sz="0" w:space="0" w:color="auto"/>
        <w:bottom w:val="none" w:sz="0" w:space="0" w:color="auto"/>
        <w:right w:val="none" w:sz="0" w:space="0" w:color="auto"/>
      </w:divBdr>
      <w:divsChild>
        <w:div w:id="146434051">
          <w:marLeft w:val="240"/>
          <w:marRight w:val="0"/>
          <w:marTop w:val="240"/>
          <w:marBottom w:val="240"/>
          <w:divBdr>
            <w:top w:val="none" w:sz="0" w:space="0" w:color="auto"/>
            <w:left w:val="none" w:sz="0" w:space="0" w:color="auto"/>
            <w:bottom w:val="none" w:sz="0" w:space="0" w:color="auto"/>
            <w:right w:val="none" w:sz="0" w:space="0" w:color="auto"/>
          </w:divBdr>
        </w:div>
        <w:div w:id="728188686">
          <w:marLeft w:val="240"/>
          <w:marRight w:val="0"/>
          <w:marTop w:val="240"/>
          <w:marBottom w:val="240"/>
          <w:divBdr>
            <w:top w:val="none" w:sz="0" w:space="0" w:color="auto"/>
            <w:left w:val="none" w:sz="0" w:space="0" w:color="auto"/>
            <w:bottom w:val="none" w:sz="0" w:space="0" w:color="auto"/>
            <w:right w:val="none" w:sz="0" w:space="0" w:color="auto"/>
          </w:divBdr>
        </w:div>
        <w:div w:id="1445347117">
          <w:marLeft w:val="240"/>
          <w:marRight w:val="0"/>
          <w:marTop w:val="240"/>
          <w:marBottom w:val="240"/>
          <w:divBdr>
            <w:top w:val="none" w:sz="0" w:space="0" w:color="auto"/>
            <w:left w:val="none" w:sz="0" w:space="0" w:color="auto"/>
            <w:bottom w:val="none" w:sz="0" w:space="0" w:color="auto"/>
            <w:right w:val="none" w:sz="0" w:space="0" w:color="auto"/>
          </w:divBdr>
        </w:div>
        <w:div w:id="1769155307">
          <w:marLeft w:val="240"/>
          <w:marRight w:val="0"/>
          <w:marTop w:val="240"/>
          <w:marBottom w:val="240"/>
          <w:divBdr>
            <w:top w:val="none" w:sz="0" w:space="0" w:color="auto"/>
            <w:left w:val="none" w:sz="0" w:space="0" w:color="auto"/>
            <w:bottom w:val="none" w:sz="0" w:space="0" w:color="auto"/>
            <w:right w:val="none" w:sz="0" w:space="0" w:color="auto"/>
          </w:divBdr>
        </w:div>
        <w:div w:id="1909336333">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3DA07-8F3C-4AD0-A7C9-FA032638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Concordia University Chicago</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Harrison</dc:creator>
  <cp:keywords/>
  <dc:description/>
  <cp:lastModifiedBy>PC Admin</cp:lastModifiedBy>
  <cp:revision>6</cp:revision>
  <cp:lastPrinted>2017-02-15T21:10:00Z</cp:lastPrinted>
  <dcterms:created xsi:type="dcterms:W3CDTF">2017-03-01T12:11:00Z</dcterms:created>
  <dcterms:modified xsi:type="dcterms:W3CDTF">2017-03-01T20:08:00Z</dcterms:modified>
</cp:coreProperties>
</file>